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2B952" w14:textId="77777777" w:rsidR="00BA6D15" w:rsidRPr="00BA6D15" w:rsidRDefault="00BA6D15" w:rsidP="00BA6D15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BA6D15"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736607EC" wp14:editId="2C4ADB3A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C4897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noProof/>
          <w:sz w:val="28"/>
          <w:szCs w:val="28"/>
        </w:rPr>
        <w:t xml:space="preserve">   </w:t>
      </w:r>
    </w:p>
    <w:p w14:paraId="0819C5D7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муниципальный округ</w:t>
      </w:r>
    </w:p>
    <w:p w14:paraId="5FC77BAE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14:paraId="02E0B35B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14:paraId="014D682E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Дзержинско-Тасеевский окружной Совет депутатов</w:t>
      </w:r>
    </w:p>
    <w:p w14:paraId="11A25015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1AE6F5EA" w14:textId="77777777" w:rsidR="00BA6D15" w:rsidRPr="00BA6D15" w:rsidRDefault="00BA6D15" w:rsidP="00BA6D1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</w:t>
      </w:r>
      <w:r w:rsidR="00550238">
        <w:rPr>
          <w:rFonts w:ascii="Times New Roman" w:hAnsi="Times New Roman"/>
          <w:b/>
          <w:sz w:val="32"/>
          <w:szCs w:val="32"/>
        </w:rPr>
        <w:t>Р</w:t>
      </w:r>
      <w:r w:rsidRPr="00BA6D15">
        <w:rPr>
          <w:rFonts w:ascii="Times New Roman" w:hAnsi="Times New Roman"/>
          <w:b/>
          <w:sz w:val="32"/>
          <w:szCs w:val="32"/>
        </w:rPr>
        <w:t>ЕШЕНИЕ</w:t>
      </w:r>
      <w:r w:rsidRPr="00BA6D15">
        <w:rPr>
          <w:rFonts w:ascii="Times New Roman" w:hAnsi="Times New Roman"/>
          <w:b/>
          <w:sz w:val="28"/>
          <w:szCs w:val="28"/>
        </w:rPr>
        <w:t xml:space="preserve"> </w:t>
      </w:r>
    </w:p>
    <w:p w14:paraId="2974D2E1" w14:textId="0A4D60CA" w:rsidR="00BA6D15" w:rsidRPr="00BA6D15" w:rsidRDefault="00BA6D15" w:rsidP="00BA6D15">
      <w:pPr>
        <w:spacing w:after="0"/>
        <w:rPr>
          <w:rFonts w:ascii="Times New Roman" w:hAnsi="Times New Roman"/>
          <w:sz w:val="28"/>
          <w:szCs w:val="28"/>
        </w:rPr>
      </w:pPr>
      <w:r w:rsidRPr="00BA6D15">
        <w:rPr>
          <w:rFonts w:ascii="Times New Roman" w:hAnsi="Times New Roman"/>
          <w:sz w:val="28"/>
          <w:szCs w:val="28"/>
        </w:rPr>
        <w:t>«</w:t>
      </w:r>
      <w:r w:rsidR="007E439B" w:rsidRPr="007E439B">
        <w:rPr>
          <w:rFonts w:ascii="Times New Roman" w:hAnsi="Times New Roman"/>
          <w:sz w:val="28"/>
          <w:szCs w:val="28"/>
        </w:rPr>
        <w:t>___</w:t>
      </w:r>
      <w:r w:rsidRPr="00BA6D15">
        <w:rPr>
          <w:rFonts w:ascii="Times New Roman" w:hAnsi="Times New Roman"/>
          <w:sz w:val="28"/>
          <w:szCs w:val="28"/>
        </w:rPr>
        <w:t xml:space="preserve">» </w:t>
      </w:r>
      <w:r w:rsidR="007E439B" w:rsidRPr="007E439B">
        <w:rPr>
          <w:rFonts w:ascii="Times New Roman" w:hAnsi="Times New Roman"/>
          <w:sz w:val="28"/>
          <w:szCs w:val="28"/>
        </w:rPr>
        <w:t>______</w:t>
      </w:r>
      <w:r w:rsidRPr="00BA6D15">
        <w:rPr>
          <w:rFonts w:ascii="Times New Roman" w:hAnsi="Times New Roman"/>
          <w:sz w:val="28"/>
          <w:szCs w:val="28"/>
        </w:rPr>
        <w:t xml:space="preserve"> 2025 г.                       с. Дзержинское</w:t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</w:r>
      <w:r w:rsidRPr="00BA6D15">
        <w:rPr>
          <w:rFonts w:ascii="Times New Roman" w:hAnsi="Times New Roman"/>
          <w:sz w:val="28"/>
          <w:szCs w:val="28"/>
        </w:rPr>
        <w:tab/>
        <w:t>№</w:t>
      </w:r>
      <w:r w:rsidR="00550238">
        <w:rPr>
          <w:rFonts w:ascii="Times New Roman" w:hAnsi="Times New Roman"/>
          <w:sz w:val="28"/>
          <w:szCs w:val="28"/>
        </w:rPr>
        <w:t xml:space="preserve"> </w:t>
      </w:r>
      <w:r w:rsidR="007E439B" w:rsidRPr="007E439B">
        <w:rPr>
          <w:rFonts w:ascii="Times New Roman" w:hAnsi="Times New Roman"/>
          <w:sz w:val="28"/>
          <w:szCs w:val="28"/>
        </w:rPr>
        <w:t>____</w:t>
      </w:r>
      <w:r w:rsidRPr="00BA6D15">
        <w:rPr>
          <w:rFonts w:ascii="Times New Roman" w:hAnsi="Times New Roman"/>
          <w:sz w:val="28"/>
          <w:szCs w:val="28"/>
        </w:rPr>
        <w:t xml:space="preserve"> Р</w:t>
      </w:r>
    </w:p>
    <w:p w14:paraId="01CAC8A0" w14:textId="77777777" w:rsidR="00BA6D15" w:rsidRDefault="00BA6D15" w:rsidP="00BA6D15">
      <w:pPr>
        <w:jc w:val="center"/>
      </w:pPr>
    </w:p>
    <w:p w14:paraId="5B7F4F28" w14:textId="2DE2735F" w:rsidR="00F774C2" w:rsidRPr="006028D8" w:rsidRDefault="000E4702" w:rsidP="00BA6D15">
      <w:pPr>
        <w:spacing w:line="240" w:lineRule="auto"/>
        <w:ind w:right="4535"/>
        <w:contextualSpacing/>
        <w:rPr>
          <w:rFonts w:ascii="Times New Roman" w:hAnsi="Times New Roman"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>О</w:t>
      </w:r>
      <w:r w:rsidR="007E439B" w:rsidRPr="006028D8">
        <w:rPr>
          <w:rFonts w:ascii="Times New Roman" w:hAnsi="Times New Roman"/>
          <w:sz w:val="28"/>
          <w:szCs w:val="28"/>
        </w:rPr>
        <w:t xml:space="preserve"> введении </w:t>
      </w:r>
      <w:r w:rsidR="00CE7692">
        <w:rPr>
          <w:rFonts w:ascii="Times New Roman" w:hAnsi="Times New Roman"/>
          <w:sz w:val="28"/>
          <w:szCs w:val="28"/>
        </w:rPr>
        <w:t xml:space="preserve">земельного </w:t>
      </w:r>
      <w:r w:rsidR="007E439B" w:rsidRPr="006028D8">
        <w:rPr>
          <w:rFonts w:ascii="Times New Roman" w:hAnsi="Times New Roman"/>
          <w:sz w:val="28"/>
          <w:szCs w:val="28"/>
        </w:rPr>
        <w:t>налога</w:t>
      </w:r>
      <w:r w:rsidR="00CE7692">
        <w:rPr>
          <w:rFonts w:ascii="Times New Roman" w:hAnsi="Times New Roman"/>
          <w:sz w:val="28"/>
          <w:szCs w:val="28"/>
        </w:rPr>
        <w:br/>
      </w:r>
      <w:r w:rsidR="007E439B" w:rsidRPr="006028D8">
        <w:rPr>
          <w:rFonts w:ascii="Times New Roman" w:hAnsi="Times New Roman"/>
          <w:sz w:val="28"/>
          <w:szCs w:val="28"/>
        </w:rPr>
        <w:t>на территории Дзержинско-Тасеевского муниципального округа</w:t>
      </w:r>
    </w:p>
    <w:p w14:paraId="3E0C91BE" w14:textId="77777777" w:rsidR="00361A2C" w:rsidRPr="006028D8" w:rsidRDefault="00361A2C" w:rsidP="00BA6D15">
      <w:pPr>
        <w:spacing w:line="240" w:lineRule="auto"/>
        <w:ind w:right="4535"/>
        <w:contextualSpacing/>
        <w:jc w:val="both"/>
        <w:rPr>
          <w:rFonts w:ascii="Times New Roman" w:hAnsi="Times New Roman"/>
          <w:sz w:val="28"/>
          <w:szCs w:val="28"/>
        </w:rPr>
      </w:pPr>
    </w:p>
    <w:p w14:paraId="033FF933" w14:textId="5865352A" w:rsidR="00E861AC" w:rsidRPr="006028D8" w:rsidRDefault="00F774C2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>В соответствии с</w:t>
      </w:r>
      <w:r w:rsidR="007E439B" w:rsidRPr="006028D8">
        <w:rPr>
          <w:rFonts w:ascii="Times New Roman" w:hAnsi="Times New Roman"/>
          <w:sz w:val="28"/>
          <w:szCs w:val="28"/>
        </w:rPr>
        <w:t xml:space="preserve"> главой 3</w:t>
      </w:r>
      <w:r w:rsidR="00CE7692">
        <w:rPr>
          <w:rFonts w:ascii="Times New Roman" w:hAnsi="Times New Roman"/>
          <w:sz w:val="28"/>
          <w:szCs w:val="28"/>
        </w:rPr>
        <w:t>1</w:t>
      </w:r>
      <w:r w:rsidR="007E439B" w:rsidRPr="006028D8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</w:t>
      </w:r>
      <w:r w:rsidRPr="006028D8">
        <w:rPr>
          <w:rFonts w:ascii="Times New Roman" w:hAnsi="Times New Roman"/>
          <w:sz w:val="28"/>
          <w:szCs w:val="28"/>
        </w:rPr>
        <w:t>Федеральн</w:t>
      </w:r>
      <w:r w:rsidR="007E439B" w:rsidRPr="006028D8">
        <w:rPr>
          <w:rFonts w:ascii="Times New Roman" w:hAnsi="Times New Roman"/>
          <w:sz w:val="28"/>
          <w:szCs w:val="28"/>
        </w:rPr>
        <w:t>ым</w:t>
      </w:r>
      <w:r w:rsidRPr="006028D8">
        <w:rPr>
          <w:rFonts w:ascii="Times New Roman" w:hAnsi="Times New Roman"/>
          <w:sz w:val="28"/>
          <w:szCs w:val="28"/>
        </w:rPr>
        <w:t xml:space="preserve"> закон</w:t>
      </w:r>
      <w:r w:rsidR="007E439B" w:rsidRPr="006028D8">
        <w:rPr>
          <w:rFonts w:ascii="Times New Roman" w:hAnsi="Times New Roman"/>
          <w:sz w:val="28"/>
          <w:szCs w:val="28"/>
        </w:rPr>
        <w:t>ом</w:t>
      </w:r>
      <w:r w:rsidRPr="006028D8">
        <w:rPr>
          <w:rFonts w:ascii="Times New Roman" w:hAnsi="Times New Roman"/>
          <w:sz w:val="28"/>
          <w:szCs w:val="28"/>
        </w:rPr>
        <w:t xml:space="preserve"> от </w:t>
      </w:r>
      <w:r w:rsidR="00D1109C" w:rsidRPr="006028D8">
        <w:rPr>
          <w:rFonts w:ascii="Times New Roman" w:hAnsi="Times New Roman"/>
          <w:sz w:val="28"/>
          <w:szCs w:val="28"/>
        </w:rPr>
        <w:t>20.03.2025</w:t>
      </w:r>
      <w:r w:rsidR="00CC353D" w:rsidRPr="006028D8">
        <w:rPr>
          <w:rFonts w:ascii="Times New Roman" w:hAnsi="Times New Roman"/>
          <w:sz w:val="28"/>
          <w:szCs w:val="28"/>
        </w:rPr>
        <w:t xml:space="preserve"> </w:t>
      </w:r>
      <w:r w:rsidR="00D1109C" w:rsidRPr="006028D8">
        <w:rPr>
          <w:rFonts w:ascii="Times New Roman" w:hAnsi="Times New Roman"/>
          <w:sz w:val="28"/>
          <w:szCs w:val="28"/>
        </w:rPr>
        <w:t>№ 33-ФЗ «Об общих принципах организации местного самоуправления в единой системе публичной власти»</w:t>
      </w:r>
      <w:r w:rsidRPr="006028D8">
        <w:rPr>
          <w:rFonts w:ascii="Times New Roman" w:hAnsi="Times New Roman"/>
          <w:sz w:val="28"/>
          <w:szCs w:val="28"/>
        </w:rPr>
        <w:t>,</w:t>
      </w:r>
      <w:r w:rsidR="004E20AB" w:rsidRPr="006028D8">
        <w:rPr>
          <w:rFonts w:ascii="Times New Roman" w:hAnsi="Times New Roman"/>
          <w:sz w:val="28"/>
          <w:szCs w:val="28"/>
        </w:rPr>
        <w:t xml:space="preserve"> </w:t>
      </w:r>
      <w:r w:rsidR="00E861AC" w:rsidRPr="006028D8">
        <w:rPr>
          <w:rFonts w:ascii="Times New Roman" w:hAnsi="Times New Roman"/>
          <w:sz w:val="28"/>
          <w:szCs w:val="28"/>
        </w:rPr>
        <w:t>Закон</w:t>
      </w:r>
      <w:r w:rsidR="00CC353D" w:rsidRPr="006028D8">
        <w:rPr>
          <w:rFonts w:ascii="Times New Roman" w:hAnsi="Times New Roman"/>
          <w:sz w:val="28"/>
          <w:szCs w:val="28"/>
        </w:rPr>
        <w:t>ом</w:t>
      </w:r>
      <w:r w:rsidR="00E861AC" w:rsidRPr="006028D8">
        <w:rPr>
          <w:rFonts w:ascii="Times New Roman" w:hAnsi="Times New Roman"/>
          <w:sz w:val="28"/>
          <w:szCs w:val="28"/>
        </w:rPr>
        <w:t xml:space="preserve"> Красноярского края от 15.05.202</w:t>
      </w:r>
      <w:r w:rsidR="003C4B18" w:rsidRPr="006028D8">
        <w:rPr>
          <w:rFonts w:ascii="Times New Roman" w:hAnsi="Times New Roman"/>
          <w:sz w:val="28"/>
          <w:szCs w:val="28"/>
        </w:rPr>
        <w:t>5</w:t>
      </w:r>
      <w:r w:rsidR="00E861AC" w:rsidRPr="006028D8">
        <w:rPr>
          <w:rFonts w:ascii="Times New Roman" w:hAnsi="Times New Roman"/>
          <w:sz w:val="28"/>
          <w:szCs w:val="28"/>
        </w:rPr>
        <w:t xml:space="preserve"> № 9-3914 «О территориальной организации местного самоуправления в Красноярском крае», </w:t>
      </w:r>
      <w:r w:rsidR="00BA6D15" w:rsidRPr="006028D8">
        <w:rPr>
          <w:rFonts w:ascii="Times New Roman" w:hAnsi="Times New Roman"/>
          <w:sz w:val="28"/>
          <w:szCs w:val="28"/>
        </w:rPr>
        <w:t>Дзержинско-Тасеевский</w:t>
      </w:r>
      <w:r w:rsidR="00546EB5" w:rsidRPr="006028D8">
        <w:rPr>
          <w:rFonts w:ascii="Times New Roman" w:hAnsi="Times New Roman"/>
          <w:sz w:val="28"/>
          <w:szCs w:val="28"/>
        </w:rPr>
        <w:t xml:space="preserve"> окружно</w:t>
      </w:r>
      <w:r w:rsidR="00480241" w:rsidRPr="006028D8">
        <w:rPr>
          <w:rFonts w:ascii="Times New Roman" w:hAnsi="Times New Roman"/>
          <w:sz w:val="28"/>
          <w:szCs w:val="28"/>
        </w:rPr>
        <w:t>й</w:t>
      </w:r>
      <w:r w:rsidR="00546EB5" w:rsidRPr="006028D8">
        <w:rPr>
          <w:rFonts w:ascii="Times New Roman" w:hAnsi="Times New Roman"/>
          <w:sz w:val="28"/>
          <w:szCs w:val="28"/>
        </w:rPr>
        <w:t xml:space="preserve"> Совет депутатов</w:t>
      </w:r>
      <w:r w:rsidR="00546EB5" w:rsidRPr="006028D8">
        <w:rPr>
          <w:rFonts w:ascii="Times New Roman" w:hAnsi="Times New Roman"/>
          <w:b/>
          <w:sz w:val="28"/>
          <w:szCs w:val="28"/>
        </w:rPr>
        <w:t xml:space="preserve"> </w:t>
      </w:r>
      <w:r w:rsidR="00934E24" w:rsidRPr="006028D8">
        <w:rPr>
          <w:rFonts w:ascii="Times New Roman" w:hAnsi="Times New Roman"/>
          <w:b/>
          <w:sz w:val="28"/>
          <w:szCs w:val="28"/>
        </w:rPr>
        <w:t>РЕШИЛ:</w:t>
      </w:r>
    </w:p>
    <w:p w14:paraId="3001FF34" w14:textId="77777777" w:rsidR="00CC353D" w:rsidRPr="006028D8" w:rsidRDefault="00CC353D" w:rsidP="00E861AC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569E0AA" w14:textId="18AF28D7" w:rsidR="00CC353D" w:rsidRPr="006028D8" w:rsidRDefault="00E861AC" w:rsidP="00CC353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 xml:space="preserve">1. </w:t>
      </w:r>
      <w:r w:rsidR="00CC353D" w:rsidRPr="006028D8">
        <w:rPr>
          <w:rFonts w:ascii="Times New Roman" w:hAnsi="Times New Roman"/>
          <w:sz w:val="28"/>
          <w:szCs w:val="28"/>
        </w:rPr>
        <w:t xml:space="preserve">Ввести на территории Дзержинско-Тасеевского муниципального округа Красноярского края </w:t>
      </w:r>
      <w:r w:rsidR="00CE7692">
        <w:rPr>
          <w:rFonts w:ascii="Times New Roman" w:hAnsi="Times New Roman"/>
          <w:sz w:val="28"/>
          <w:szCs w:val="28"/>
        </w:rPr>
        <w:t>земельный налог</w:t>
      </w:r>
      <w:r w:rsidR="00CC353D" w:rsidRPr="006028D8">
        <w:rPr>
          <w:rFonts w:ascii="Times New Roman" w:hAnsi="Times New Roman"/>
          <w:sz w:val="28"/>
          <w:szCs w:val="28"/>
        </w:rPr>
        <w:t>.</w:t>
      </w:r>
    </w:p>
    <w:p w14:paraId="57BC6133" w14:textId="4F212302" w:rsidR="00B45B36" w:rsidRDefault="00CC353D" w:rsidP="006028D8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028D8">
        <w:rPr>
          <w:rFonts w:ascii="Times New Roman" w:hAnsi="Times New Roman"/>
          <w:sz w:val="28"/>
          <w:szCs w:val="28"/>
        </w:rPr>
        <w:t xml:space="preserve">2. Установить налоговые ставки </w:t>
      </w:r>
      <w:r w:rsidR="00CE7692">
        <w:rPr>
          <w:rFonts w:ascii="Times New Roman" w:hAnsi="Times New Roman"/>
          <w:sz w:val="28"/>
          <w:szCs w:val="28"/>
        </w:rPr>
        <w:t>земельного налога</w:t>
      </w:r>
      <w:r w:rsidRPr="006028D8">
        <w:rPr>
          <w:rFonts w:ascii="Times New Roman" w:hAnsi="Times New Roman"/>
          <w:sz w:val="28"/>
          <w:szCs w:val="28"/>
        </w:rPr>
        <w:t xml:space="preserve"> в следующих размерах:</w:t>
      </w:r>
    </w:p>
    <w:p w14:paraId="333ED5E2" w14:textId="3FDCD05A" w:rsidR="00CE7692" w:rsidRDefault="00CE7692" w:rsidP="00CE769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4F5EE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размере 0,3 процента в отношении земельных участков:</w:t>
      </w:r>
    </w:p>
    <w:p w14:paraId="413BFC75" w14:textId="25138935" w:rsidR="00CE7692" w:rsidRPr="00CE7692" w:rsidRDefault="00932354" w:rsidP="00CE769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E7692" w:rsidRPr="00CE7692">
        <w:rPr>
          <w:rFonts w:ascii="Times New Roman" w:hAnsi="Times New Roman"/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14:paraId="4A73BC7E" w14:textId="4608283A" w:rsidR="00CE7692" w:rsidRPr="00CE7692" w:rsidRDefault="00932354" w:rsidP="00CE769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E7692" w:rsidRPr="00CE7692">
        <w:rPr>
          <w:rFonts w:ascii="Times New Roman" w:hAnsi="Times New Roman"/>
          <w:sz w:val="28"/>
          <w:szCs w:val="28"/>
        </w:rPr>
        <w:t xml:space="preserve">занятых жилищным фондом и (или) объектами инженерной инфраструктуры жилищно-коммунального комплекса (за исключением части земельного участка, приходящейся на объект недвижимого имущества,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строительства, за исключением указанных в настоящем абзаце земельных участков, приобретенных (предоставленных) для индивидуального жилищного строительства, используемых в предпринимательской деятельности, и земельных участков, </w:t>
      </w:r>
      <w:r w:rsidR="00CE7692" w:rsidRPr="00CE7692">
        <w:rPr>
          <w:rFonts w:ascii="Times New Roman" w:hAnsi="Times New Roman"/>
          <w:sz w:val="28"/>
          <w:szCs w:val="28"/>
        </w:rPr>
        <w:lastRenderedPageBreak/>
        <w:t>кадастровая стоимость каждого из которых превышает 300 миллионов рублей;</w:t>
      </w:r>
    </w:p>
    <w:p w14:paraId="312F8C2B" w14:textId="0137263F" w:rsidR="00CE7692" w:rsidRPr="00CE7692" w:rsidRDefault="00932354" w:rsidP="00CE7692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E7692" w:rsidRPr="00CE7692">
        <w:rPr>
          <w:rFonts w:ascii="Times New Roman" w:hAnsi="Times New Roman"/>
          <w:sz w:val="28"/>
          <w:szCs w:val="28"/>
        </w:rPr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за исключением указанных в настоящем абзаце земельных участков, кадастровая стоимость каждого из которых превышает 300 миллионов рублей;</w:t>
      </w:r>
    </w:p>
    <w:p w14:paraId="2F146B77" w14:textId="42D85470" w:rsidR="004F5EE7" w:rsidRPr="004F5EE7" w:rsidRDefault="00932354" w:rsidP="004F5EE7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F5EE7" w:rsidRPr="004F5EE7">
        <w:rPr>
          <w:rFonts w:ascii="Times New Roman" w:hAnsi="Times New Roman"/>
          <w:sz w:val="28"/>
          <w:szCs w:val="28"/>
        </w:rPr>
        <w:t>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14:paraId="607C7C69" w14:textId="665C1FD1" w:rsidR="006028D8" w:rsidRDefault="004F5EE7" w:rsidP="004F5EE7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Pr="004F5EE7">
        <w:rPr>
          <w:rFonts w:ascii="Times New Roman" w:hAnsi="Times New Roman"/>
          <w:sz w:val="28"/>
          <w:szCs w:val="28"/>
        </w:rPr>
        <w:t>1,5 процента в отношении прочих земельных участков.</w:t>
      </w:r>
    </w:p>
    <w:p w14:paraId="79FE1635" w14:textId="4883A2B5" w:rsidR="004F5EE7" w:rsidRPr="004F5EE7" w:rsidRDefault="004F5EE7" w:rsidP="004F5EE7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861AC" w:rsidRPr="006028D8">
        <w:rPr>
          <w:rFonts w:ascii="Times New Roman" w:hAnsi="Times New Roman"/>
          <w:sz w:val="28"/>
          <w:szCs w:val="28"/>
        </w:rPr>
        <w:t xml:space="preserve">. </w:t>
      </w:r>
      <w:bookmarkStart w:id="0" w:name="_Hlk214529991"/>
      <w:r w:rsidRPr="004F5EE7">
        <w:rPr>
          <w:rFonts w:ascii="Times New Roman" w:hAnsi="Times New Roman"/>
          <w:sz w:val="28"/>
          <w:szCs w:val="28"/>
        </w:rPr>
        <w:t>Освобождаются от налогообложения следующие категории налогоплательщиков:</w:t>
      </w:r>
    </w:p>
    <w:bookmarkEnd w:id="0"/>
    <w:p w14:paraId="3AAEC633" w14:textId="117F8F50" w:rsidR="0069302A" w:rsidRPr="00AB4F47" w:rsidRDefault="00B45B36" w:rsidP="00812120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B4F47">
        <w:rPr>
          <w:rFonts w:ascii="Times New Roman" w:hAnsi="Times New Roman"/>
          <w:sz w:val="28"/>
          <w:szCs w:val="28"/>
        </w:rPr>
        <w:t xml:space="preserve">1) </w:t>
      </w:r>
      <w:r w:rsidR="0069302A" w:rsidRPr="00AB4F47">
        <w:rPr>
          <w:rFonts w:ascii="Times New Roman" w:hAnsi="Times New Roman"/>
          <w:sz w:val="28"/>
          <w:szCs w:val="28"/>
        </w:rPr>
        <w:t>органы местного самоуправления в отношении земельных участков, предоставленных для обеспечения их деятельности;</w:t>
      </w:r>
    </w:p>
    <w:p w14:paraId="2ECACF8F" w14:textId="3682CED0" w:rsidR="00812120" w:rsidRPr="00AB4F47" w:rsidRDefault="00937F06" w:rsidP="00937F06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D3625" w:rsidRPr="00AB4F47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учреждения</w:t>
      </w:r>
      <w:r w:rsidR="00812120" w:rsidRPr="00AB4F47">
        <w:rPr>
          <w:rFonts w:ascii="Times New Roman" w:hAnsi="Times New Roman"/>
          <w:sz w:val="28"/>
          <w:szCs w:val="28"/>
        </w:rPr>
        <w:t xml:space="preserve"> культуры и искусства, образования, физической культуры и спорта, здравоохранения, социального обеспечения, финансируемым из местного или краевого бюджетов, в отношении земельных участков, используемых для обеспечения их деятельности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="00812120" w:rsidRPr="00AB4F47">
        <w:rPr>
          <w:rFonts w:ascii="Times New Roman" w:hAnsi="Times New Roman"/>
          <w:sz w:val="28"/>
          <w:szCs w:val="28"/>
        </w:rPr>
        <w:t>казенные учреждения, финансируемые за счет средств местного бюджета, в отношении земельных участков, используемых для обеспечения их деятельности;</w:t>
      </w:r>
    </w:p>
    <w:p w14:paraId="70AFAD3E" w14:textId="46831224" w:rsidR="003D3625" w:rsidRPr="00AB4F47" w:rsidRDefault="00C73ED0" w:rsidP="00C73ED0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812120" w:rsidRPr="00AB4F47">
        <w:rPr>
          <w:rFonts w:ascii="Times New Roman" w:hAnsi="Times New Roman"/>
          <w:sz w:val="28"/>
          <w:szCs w:val="28"/>
        </w:rPr>
        <w:t>товариществам собственников жилья;</w:t>
      </w:r>
    </w:p>
    <w:p w14:paraId="3BB8754D" w14:textId="380650B6" w:rsidR="00812120" w:rsidRPr="00937F06" w:rsidRDefault="00C73ED0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D3625" w:rsidRPr="00937F06">
        <w:rPr>
          <w:rFonts w:ascii="Times New Roman" w:hAnsi="Times New Roman"/>
          <w:sz w:val="28"/>
          <w:szCs w:val="28"/>
        </w:rPr>
        <w:t xml:space="preserve">) </w:t>
      </w:r>
      <w:r w:rsidR="00812120" w:rsidRPr="00937F06">
        <w:rPr>
          <w:rFonts w:ascii="Times New Roman" w:hAnsi="Times New Roman"/>
          <w:sz w:val="28"/>
          <w:szCs w:val="28"/>
        </w:rPr>
        <w:t xml:space="preserve">инвалиды </w:t>
      </w:r>
      <w:r w:rsidR="00812120" w:rsidRPr="00937F06">
        <w:rPr>
          <w:rFonts w:ascii="Times New Roman" w:hAnsi="Times New Roman"/>
          <w:sz w:val="28"/>
          <w:szCs w:val="28"/>
          <w:lang w:val="en-US"/>
        </w:rPr>
        <w:t>I</w:t>
      </w:r>
      <w:r w:rsidR="00812120" w:rsidRPr="00937F06">
        <w:rPr>
          <w:rFonts w:ascii="Times New Roman" w:hAnsi="Times New Roman"/>
          <w:sz w:val="28"/>
          <w:szCs w:val="28"/>
        </w:rPr>
        <w:t xml:space="preserve"> и </w:t>
      </w:r>
      <w:r w:rsidR="00812120" w:rsidRPr="00937F06">
        <w:rPr>
          <w:rFonts w:ascii="Times New Roman" w:hAnsi="Times New Roman"/>
          <w:sz w:val="28"/>
          <w:szCs w:val="28"/>
          <w:lang w:val="en-US"/>
        </w:rPr>
        <w:t>II</w:t>
      </w:r>
      <w:r w:rsidR="00812120" w:rsidRPr="00937F06">
        <w:rPr>
          <w:rFonts w:ascii="Times New Roman" w:hAnsi="Times New Roman"/>
          <w:sz w:val="28"/>
          <w:szCs w:val="28"/>
        </w:rPr>
        <w:t xml:space="preserve"> групп, инвалиды детства;</w:t>
      </w:r>
    </w:p>
    <w:p w14:paraId="0EE237B3" w14:textId="442712E2" w:rsidR="003D3625" w:rsidRPr="00937F06" w:rsidRDefault="00C73ED0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D3625" w:rsidRPr="00937F06">
        <w:rPr>
          <w:rFonts w:ascii="Times New Roman" w:hAnsi="Times New Roman"/>
          <w:sz w:val="28"/>
          <w:szCs w:val="28"/>
        </w:rPr>
        <w:t xml:space="preserve">) </w:t>
      </w:r>
      <w:r w:rsidR="00812120" w:rsidRPr="00937F06">
        <w:rPr>
          <w:rFonts w:ascii="Times New Roman" w:hAnsi="Times New Roman"/>
          <w:sz w:val="28"/>
          <w:szCs w:val="28"/>
        </w:rPr>
        <w:t>граждане, подвергшиеся воздействию радиации вследствие катастрофы на Чернобыльской АЭС и других радиационных аварий на атомных объектах гражданского или военного значения;</w:t>
      </w:r>
    </w:p>
    <w:p w14:paraId="154B138C" w14:textId="7FAFAC6A" w:rsidR="003D3625" w:rsidRPr="00937F06" w:rsidRDefault="00C73ED0" w:rsidP="006B141A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D3625" w:rsidRPr="00937F06">
        <w:rPr>
          <w:rFonts w:ascii="Times New Roman" w:hAnsi="Times New Roman"/>
          <w:sz w:val="28"/>
          <w:szCs w:val="28"/>
        </w:rPr>
        <w:t xml:space="preserve">) </w:t>
      </w:r>
      <w:r w:rsidR="004E529D" w:rsidRPr="00937F06">
        <w:rPr>
          <w:rFonts w:ascii="Times New Roman" w:hAnsi="Times New Roman"/>
          <w:sz w:val="28"/>
          <w:szCs w:val="28"/>
        </w:rPr>
        <w:t>герои Российской Федерации;</w:t>
      </w:r>
    </w:p>
    <w:p w14:paraId="3B6B266F" w14:textId="19D7BB59" w:rsidR="00777669" w:rsidRPr="00937F06" w:rsidRDefault="00E92D13" w:rsidP="00E92D13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809BA" w:rsidRPr="00937F06">
        <w:rPr>
          <w:rFonts w:ascii="Times New Roman" w:hAnsi="Times New Roman"/>
          <w:sz w:val="28"/>
          <w:szCs w:val="28"/>
        </w:rPr>
        <w:t>)</w:t>
      </w:r>
      <w:r w:rsidR="00777669" w:rsidRPr="00937F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участники, </w:t>
      </w:r>
      <w:r w:rsidR="00777669" w:rsidRPr="00937F06">
        <w:rPr>
          <w:rFonts w:ascii="Times New Roman" w:hAnsi="Times New Roman"/>
          <w:sz w:val="28"/>
          <w:szCs w:val="28"/>
        </w:rPr>
        <w:t>ветераны и инвалиды Великой Отечественной войны</w:t>
      </w:r>
      <w:r w:rsidR="00F809BA" w:rsidRPr="00937F06">
        <w:rPr>
          <w:rFonts w:ascii="Times New Roman" w:hAnsi="Times New Roman"/>
          <w:sz w:val="28"/>
          <w:szCs w:val="28"/>
        </w:rPr>
        <w:t>, а также граждане, на которых законодательно распространяются социальные гарантии и льготы участников Великой Отечественной войны, в том числе ветеранов и инвалидов боевых действий</w:t>
      </w:r>
      <w:r>
        <w:rPr>
          <w:rFonts w:ascii="Times New Roman" w:hAnsi="Times New Roman"/>
          <w:sz w:val="28"/>
          <w:szCs w:val="28"/>
        </w:rPr>
        <w:t xml:space="preserve">, </w:t>
      </w:r>
      <w:r w:rsidR="00777669" w:rsidRPr="00937F06">
        <w:rPr>
          <w:rFonts w:ascii="Times New Roman" w:hAnsi="Times New Roman"/>
          <w:sz w:val="28"/>
          <w:szCs w:val="28"/>
        </w:rPr>
        <w:t>военнослужащи</w:t>
      </w:r>
      <w:r>
        <w:rPr>
          <w:rFonts w:ascii="Times New Roman" w:hAnsi="Times New Roman"/>
          <w:sz w:val="28"/>
          <w:szCs w:val="28"/>
        </w:rPr>
        <w:t>е</w:t>
      </w:r>
      <w:r w:rsidR="00777669" w:rsidRPr="00937F06">
        <w:rPr>
          <w:rFonts w:ascii="Times New Roman" w:hAnsi="Times New Roman"/>
          <w:sz w:val="28"/>
          <w:szCs w:val="28"/>
        </w:rPr>
        <w:t>, проходивши</w:t>
      </w:r>
      <w:r>
        <w:rPr>
          <w:rFonts w:ascii="Times New Roman" w:hAnsi="Times New Roman"/>
          <w:sz w:val="28"/>
          <w:szCs w:val="28"/>
        </w:rPr>
        <w:t>е</w:t>
      </w:r>
      <w:r w:rsidR="00777669" w:rsidRPr="00937F06">
        <w:rPr>
          <w:rFonts w:ascii="Times New Roman" w:hAnsi="Times New Roman"/>
          <w:sz w:val="28"/>
          <w:szCs w:val="28"/>
        </w:rPr>
        <w:t xml:space="preserve"> службу в воинских частях, штабах и учреждениях, входивших в состав действующей армии, и бывших партизан, а также ветераны боевых действий</w:t>
      </w:r>
      <w:r w:rsidR="008833F5" w:rsidRPr="00937F06">
        <w:rPr>
          <w:rFonts w:ascii="Times New Roman" w:hAnsi="Times New Roman"/>
          <w:sz w:val="28"/>
          <w:szCs w:val="28"/>
        </w:rPr>
        <w:t>;</w:t>
      </w:r>
    </w:p>
    <w:p w14:paraId="0416AA68" w14:textId="77777777" w:rsidR="00E92D13" w:rsidRDefault="00E92D13" w:rsidP="00E92D13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937F06">
        <w:rPr>
          <w:rFonts w:ascii="Times New Roman" w:hAnsi="Times New Roman"/>
          <w:sz w:val="28"/>
          <w:szCs w:val="28"/>
        </w:rPr>
        <w:t>) дети войны;</w:t>
      </w:r>
    </w:p>
    <w:p w14:paraId="4FA78AF3" w14:textId="0636BD31" w:rsidR="009F49C4" w:rsidRPr="00937F06" w:rsidRDefault="009F49C4" w:rsidP="00E92D13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 участни</w:t>
      </w:r>
      <w:r w:rsidR="00C555E0">
        <w:rPr>
          <w:rFonts w:ascii="Times New Roman" w:hAnsi="Times New Roman"/>
          <w:sz w:val="28"/>
          <w:szCs w:val="28"/>
        </w:rPr>
        <w:t>ки специальной военной операции и члены их семей;</w:t>
      </w:r>
    </w:p>
    <w:p w14:paraId="67BA9BC9" w14:textId="76EE1323" w:rsidR="009F49C4" w:rsidRPr="006205CB" w:rsidRDefault="009F49C4" w:rsidP="009F49C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E92D13">
        <w:rPr>
          <w:rFonts w:ascii="Times New Roman" w:hAnsi="Times New Roman"/>
          <w:sz w:val="28"/>
          <w:szCs w:val="28"/>
        </w:rPr>
        <w:t>)</w:t>
      </w:r>
      <w:r w:rsidRPr="009F49C4">
        <w:rPr>
          <w:rFonts w:ascii="Times New Roman" w:hAnsi="Times New Roman"/>
          <w:sz w:val="28"/>
          <w:szCs w:val="28"/>
        </w:rPr>
        <w:t xml:space="preserve"> </w:t>
      </w:r>
      <w:r w:rsidRPr="006205CB">
        <w:rPr>
          <w:rFonts w:ascii="Times New Roman" w:hAnsi="Times New Roman"/>
          <w:sz w:val="28"/>
          <w:szCs w:val="28"/>
        </w:rPr>
        <w:t>участники добровольной пожарной охраны и члены их семьи;</w:t>
      </w:r>
    </w:p>
    <w:p w14:paraId="55F13DE7" w14:textId="67D32C30" w:rsidR="008833F5" w:rsidRDefault="009F49C4" w:rsidP="009F49C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6205CB">
        <w:rPr>
          <w:rFonts w:ascii="Times New Roman" w:hAnsi="Times New Roman"/>
          <w:sz w:val="28"/>
          <w:szCs w:val="28"/>
        </w:rPr>
        <w:t xml:space="preserve">) </w:t>
      </w:r>
      <w:bookmarkStart w:id="1" w:name="_Hlk216958163"/>
      <w:r w:rsidRPr="006205CB">
        <w:rPr>
          <w:rFonts w:ascii="Times New Roman" w:hAnsi="Times New Roman"/>
          <w:sz w:val="28"/>
          <w:szCs w:val="28"/>
        </w:rPr>
        <w:t>члены добровольной народной дружины.</w:t>
      </w:r>
      <w:bookmarkEnd w:id="1"/>
    </w:p>
    <w:p w14:paraId="68190121" w14:textId="67D9D6A8" w:rsidR="0079207F" w:rsidRDefault="00850618" w:rsidP="00B9451D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9207F">
        <w:rPr>
          <w:rFonts w:ascii="Times New Roman" w:hAnsi="Times New Roman"/>
          <w:sz w:val="28"/>
          <w:szCs w:val="28"/>
        </w:rPr>
        <w:t xml:space="preserve">. </w:t>
      </w:r>
      <w:r w:rsidR="0079207F" w:rsidRPr="0079207F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 на постоянную комисси</w:t>
      </w:r>
      <w:r w:rsidR="0079207F">
        <w:rPr>
          <w:rFonts w:ascii="Times New Roman" w:hAnsi="Times New Roman"/>
          <w:sz w:val="28"/>
          <w:szCs w:val="28"/>
        </w:rPr>
        <w:t>ю</w:t>
      </w:r>
      <w:r w:rsidR="0079207F" w:rsidRPr="0079207F">
        <w:rPr>
          <w:rFonts w:ascii="Times New Roman" w:hAnsi="Times New Roman"/>
          <w:sz w:val="28"/>
          <w:szCs w:val="28"/>
        </w:rPr>
        <w:t xml:space="preserve"> по экономике и финансам (</w:t>
      </w:r>
      <w:r w:rsidR="0079207F">
        <w:rPr>
          <w:rFonts w:ascii="Times New Roman" w:hAnsi="Times New Roman"/>
          <w:sz w:val="28"/>
          <w:szCs w:val="28"/>
        </w:rPr>
        <w:t>О.М. Аверьянов</w:t>
      </w:r>
      <w:r w:rsidR="0079207F" w:rsidRPr="0079207F">
        <w:rPr>
          <w:rFonts w:ascii="Times New Roman" w:hAnsi="Times New Roman"/>
          <w:sz w:val="28"/>
          <w:szCs w:val="28"/>
        </w:rPr>
        <w:t>).</w:t>
      </w:r>
    </w:p>
    <w:p w14:paraId="7A356FAA" w14:textId="49A0BF20" w:rsidR="0079207F" w:rsidRPr="0079207F" w:rsidRDefault="00850618" w:rsidP="00847D7B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w w:val="10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4E20AB" w:rsidRPr="006028D8">
        <w:rPr>
          <w:rFonts w:ascii="Times New Roman" w:hAnsi="Times New Roman"/>
          <w:sz w:val="28"/>
          <w:szCs w:val="28"/>
        </w:rPr>
        <w:t xml:space="preserve">. </w:t>
      </w:r>
      <w:r w:rsidR="006028D8" w:rsidRPr="006028D8">
        <w:rPr>
          <w:rFonts w:ascii="Times New Roman" w:hAnsi="Times New Roman"/>
          <w:sz w:val="28"/>
          <w:szCs w:val="28"/>
        </w:rPr>
        <w:t xml:space="preserve">Настоящее Решение вступает в силу по истечении одного месяца со дня его 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>официально</w:t>
      </w:r>
      <w:r w:rsidR="006028D8" w:rsidRPr="006028D8">
        <w:rPr>
          <w:rFonts w:ascii="Times New Roman" w:hAnsi="Times New Roman"/>
          <w:bCs/>
          <w:color w:val="000000"/>
          <w:sz w:val="28"/>
          <w:szCs w:val="28"/>
        </w:rPr>
        <w:t>го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 xml:space="preserve"> опубликовани</w:t>
      </w:r>
      <w:r w:rsidR="006028D8" w:rsidRPr="006028D8">
        <w:rPr>
          <w:rFonts w:ascii="Times New Roman" w:hAnsi="Times New Roman"/>
          <w:bCs/>
          <w:color w:val="000000"/>
          <w:sz w:val="28"/>
          <w:szCs w:val="28"/>
        </w:rPr>
        <w:t>я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в общественно-политической газете </w:t>
      </w:r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lastRenderedPageBreak/>
        <w:t xml:space="preserve">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BA6D15" w:rsidRPr="006028D8">
        <w:rPr>
          <w:rFonts w:ascii="Times New Roman" w:hAnsi="Times New Roman"/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</w:t>
      </w:r>
      <w:proofErr w:type="spellStart"/>
      <w:r w:rsidR="00BA6D15" w:rsidRPr="00847D7B">
        <w:rPr>
          <w:rFonts w:ascii="Times New Roman" w:hAnsi="Times New Roman"/>
          <w:bCs/>
          <w:w w:val="105"/>
          <w:sz w:val="28"/>
          <w:szCs w:val="28"/>
          <w:u w:val="single"/>
          <w:lang w:val="en-US"/>
        </w:rPr>
        <w:t>dzersovet</w:t>
      </w:r>
      <w:proofErr w:type="spellEnd"/>
      <w:r w:rsidR="00BA6D15" w:rsidRPr="00847D7B">
        <w:rPr>
          <w:rFonts w:ascii="Times New Roman" w:hAnsi="Times New Roman"/>
          <w:bCs/>
          <w:w w:val="105"/>
          <w:sz w:val="28"/>
          <w:szCs w:val="28"/>
          <w:u w:val="single"/>
        </w:rPr>
        <w:t>.</w:t>
      </w:r>
      <w:proofErr w:type="spellStart"/>
      <w:r w:rsidR="00BA6D15" w:rsidRPr="00847D7B">
        <w:rPr>
          <w:rFonts w:ascii="Times New Roman" w:hAnsi="Times New Roman"/>
          <w:bCs/>
          <w:w w:val="105"/>
          <w:sz w:val="28"/>
          <w:szCs w:val="28"/>
          <w:u w:val="single"/>
          <w:lang w:val="en-US"/>
        </w:rPr>
        <w:t>ru</w:t>
      </w:r>
      <w:proofErr w:type="spellEnd"/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9" w:history="1"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://трсд.рф</w:t>
        </w:r>
      </w:hyperlink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10" w:history="1"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adm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-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dzergin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r w:rsidR="00BA6D15" w:rsidRPr="006028D8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ru</w:t>
        </w:r>
      </w:hyperlink>
      <w:r w:rsidR="00BA6D15" w:rsidRPr="006028D8">
        <w:rPr>
          <w:rFonts w:ascii="Times New Roman" w:hAnsi="Times New Roman"/>
          <w:bCs/>
          <w:w w:val="105"/>
          <w:sz w:val="28"/>
          <w:szCs w:val="28"/>
        </w:rPr>
        <w:t xml:space="preserve">, </w:t>
      </w:r>
      <w:hyperlink r:id="rId11" w:history="1"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https</w:t>
        </w:r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://</w:t>
        </w:r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adm</w:t>
        </w:r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taseevo</w:t>
        </w:r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</w:rPr>
          <w:t>.</w:t>
        </w:r>
        <w:proofErr w:type="spellStart"/>
        <w:r w:rsidR="0079207F" w:rsidRPr="00977477">
          <w:rPr>
            <w:rStyle w:val="a6"/>
            <w:rFonts w:ascii="Times New Roman" w:hAnsi="Times New Roman"/>
            <w:bCs/>
            <w:w w:val="105"/>
            <w:sz w:val="28"/>
            <w:szCs w:val="28"/>
            <w:lang w:val="en-US"/>
          </w:rPr>
          <w:t>ru</w:t>
        </w:r>
        <w:proofErr w:type="spellEnd"/>
      </w:hyperlink>
      <w:r w:rsidR="0079207F" w:rsidRPr="0079207F">
        <w:rPr>
          <w:rFonts w:ascii="Times New Roman" w:hAnsi="Times New Roman"/>
          <w:bCs/>
          <w:w w:val="105"/>
          <w:sz w:val="28"/>
          <w:szCs w:val="28"/>
        </w:rPr>
        <w:t xml:space="preserve"> и</w:t>
      </w:r>
      <w:r w:rsidR="0079207F">
        <w:rPr>
          <w:rFonts w:ascii="Times New Roman" w:hAnsi="Times New Roman"/>
          <w:bCs/>
          <w:w w:val="105"/>
          <w:sz w:val="28"/>
          <w:szCs w:val="28"/>
          <w:u w:val="single"/>
        </w:rPr>
        <w:t xml:space="preserve"> </w:t>
      </w:r>
      <w:r w:rsidR="0079207F" w:rsidRPr="00137223">
        <w:rPr>
          <w:rFonts w:ascii="Times New Roman" w:hAnsi="Times New Roman"/>
          <w:bCs/>
          <w:w w:val="105"/>
          <w:sz w:val="28"/>
          <w:szCs w:val="28"/>
        </w:rPr>
        <w:t>распространяет свое действие на отношения, возникшие с 01.01.202</w:t>
      </w:r>
      <w:r w:rsidR="00835E58" w:rsidRPr="00137223">
        <w:rPr>
          <w:rFonts w:ascii="Times New Roman" w:hAnsi="Times New Roman"/>
          <w:bCs/>
          <w:w w:val="105"/>
          <w:sz w:val="28"/>
          <w:szCs w:val="28"/>
        </w:rPr>
        <w:t>7</w:t>
      </w:r>
      <w:r w:rsidR="0079207F" w:rsidRPr="00137223">
        <w:rPr>
          <w:rFonts w:ascii="Times New Roman" w:hAnsi="Times New Roman"/>
          <w:bCs/>
          <w:w w:val="105"/>
          <w:sz w:val="28"/>
          <w:szCs w:val="28"/>
        </w:rPr>
        <w:t>.</w:t>
      </w:r>
    </w:p>
    <w:p w14:paraId="5F2DB594" w14:textId="79CCB3C0" w:rsidR="00BA6D15" w:rsidRDefault="00BA6D15" w:rsidP="006028D8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w w:val="105"/>
          <w:sz w:val="28"/>
          <w:szCs w:val="28"/>
        </w:rPr>
      </w:pPr>
    </w:p>
    <w:p w14:paraId="3D18BAF8" w14:textId="77777777" w:rsidR="00C555E0" w:rsidRPr="0079207F" w:rsidRDefault="00C555E0" w:rsidP="006028D8">
      <w:pPr>
        <w:spacing w:line="240" w:lineRule="auto"/>
        <w:ind w:firstLine="567"/>
        <w:contextualSpacing/>
        <w:jc w:val="both"/>
        <w:rPr>
          <w:rFonts w:ascii="Times New Roman" w:hAnsi="Times New Roman"/>
          <w:bCs/>
          <w:w w:val="105"/>
          <w:sz w:val="28"/>
          <w:szCs w:val="28"/>
        </w:rPr>
      </w:pPr>
      <w:bookmarkStart w:id="2" w:name="_GoBack"/>
      <w:bookmarkEnd w:id="2"/>
    </w:p>
    <w:p w14:paraId="779BDA6F" w14:textId="77777777" w:rsidR="00D73A8B" w:rsidRPr="006028D8" w:rsidRDefault="00D73A8B" w:rsidP="00D73A8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555E0" w14:paraId="0CC9DF6D" w14:textId="77777777" w:rsidTr="00C555E0">
        <w:tc>
          <w:tcPr>
            <w:tcW w:w="4785" w:type="dxa"/>
          </w:tcPr>
          <w:p w14:paraId="1D030873" w14:textId="77777777" w:rsidR="00C555E0" w:rsidRPr="006028D8" w:rsidRDefault="00C555E0" w:rsidP="00C555E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14:paraId="1867F215" w14:textId="77777777" w:rsidR="00C555E0" w:rsidRPr="006028D8" w:rsidRDefault="00C555E0" w:rsidP="00C555E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Дзержинско-Тасеевского </w:t>
            </w:r>
          </w:p>
          <w:p w14:paraId="752DC5A7" w14:textId="77777777" w:rsidR="00C555E0" w:rsidRDefault="00C555E0" w:rsidP="00C555E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Окружного Совета депутатов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66BEBBFC" w14:textId="6B66A49C" w:rsidR="00C555E0" w:rsidRDefault="00C555E0" w:rsidP="00C555E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</w:t>
            </w:r>
            <w:r w:rsidRPr="006028D8">
              <w:rPr>
                <w:rFonts w:ascii="Times New Roman" w:hAnsi="Times New Roman"/>
                <w:sz w:val="28"/>
                <w:szCs w:val="28"/>
              </w:rPr>
              <w:t xml:space="preserve">Д.Н. </w:t>
            </w:r>
            <w:proofErr w:type="spellStart"/>
            <w:r w:rsidRPr="006028D8">
              <w:rPr>
                <w:rFonts w:ascii="Times New Roman" w:hAnsi="Times New Roman"/>
                <w:sz w:val="28"/>
                <w:szCs w:val="28"/>
              </w:rPr>
              <w:t>Ашаев</w:t>
            </w:r>
            <w:proofErr w:type="spellEnd"/>
          </w:p>
          <w:p w14:paraId="01D3B784" w14:textId="77777777" w:rsidR="00C555E0" w:rsidRDefault="00C555E0" w:rsidP="00D73A8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5372B127" w14:textId="77777777" w:rsidR="00C555E0" w:rsidRDefault="00C555E0" w:rsidP="00D73A8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Дзержинско-Тасеевского муниципального округа</w:t>
            </w:r>
          </w:p>
          <w:p w14:paraId="7B92B824" w14:textId="77777777" w:rsidR="00C555E0" w:rsidRDefault="00C555E0" w:rsidP="00D73A8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233EAF7" w14:textId="1354B848" w:rsidR="00C555E0" w:rsidRDefault="00C555E0" w:rsidP="00D73A8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В.Н. Дергунов </w:t>
            </w:r>
          </w:p>
        </w:tc>
      </w:tr>
    </w:tbl>
    <w:p w14:paraId="3117D534" w14:textId="77777777" w:rsidR="00F774C2" w:rsidRPr="006028D8" w:rsidRDefault="00F774C2" w:rsidP="00D73A8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14:paraId="7A5AEF8C" w14:textId="77777777" w:rsidR="00F774C2" w:rsidRPr="006028D8" w:rsidRDefault="00F774C2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0D5A170" w14:textId="77777777" w:rsidR="006028D8" w:rsidRDefault="006028D8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5979ED6" w14:textId="77777777" w:rsidR="006028D8" w:rsidRDefault="006028D8" w:rsidP="00F774C2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6028D8" w:rsidSect="00F77BC3">
          <w:headerReference w:type="even" r:id="rId12"/>
          <w:headerReference w:type="default" r:id="rId13"/>
          <w:footnotePr>
            <w:numRestart w:val="eachPage"/>
          </w:footnotePr>
          <w:type w:val="continuous"/>
          <w:pgSz w:w="11906" w:h="16838"/>
          <w:pgMar w:top="1134" w:right="850" w:bottom="1134" w:left="1701" w:header="709" w:footer="709" w:gutter="0"/>
          <w:pgNumType w:start="0"/>
          <w:cols w:space="708"/>
          <w:titlePg/>
          <w:docGrid w:linePitch="360"/>
        </w:sectPr>
      </w:pPr>
    </w:p>
    <w:p w14:paraId="6D4628EE" w14:textId="449E00D8" w:rsidR="006028D8" w:rsidRDefault="006028D8" w:rsidP="0036690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Пояснительная записка </w:t>
      </w:r>
    </w:p>
    <w:p w14:paraId="24A24921" w14:textId="77777777" w:rsidR="001A03B4" w:rsidRPr="00366905" w:rsidRDefault="001A03B4" w:rsidP="00366905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02A7C6C" w14:textId="55C2D465" w:rsidR="006028D8" w:rsidRDefault="00366905" w:rsidP="00DE68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028D8">
        <w:rPr>
          <w:rFonts w:ascii="Times New Roman" w:hAnsi="Times New Roman"/>
          <w:sz w:val="28"/>
          <w:szCs w:val="28"/>
        </w:rPr>
        <w:t xml:space="preserve"> проекту решения Дзержинско-Тасеевского окружного Совета депутатов </w:t>
      </w:r>
      <w:r w:rsidR="00B7016E">
        <w:rPr>
          <w:rFonts w:ascii="Times New Roman" w:hAnsi="Times New Roman"/>
          <w:sz w:val="28"/>
          <w:szCs w:val="28"/>
        </w:rPr>
        <w:br/>
      </w:r>
      <w:r w:rsidR="006028D8">
        <w:rPr>
          <w:rFonts w:ascii="Times New Roman" w:hAnsi="Times New Roman"/>
          <w:sz w:val="28"/>
          <w:szCs w:val="28"/>
        </w:rPr>
        <w:t>«</w:t>
      </w:r>
      <w:r w:rsidR="00B7016E" w:rsidRPr="006028D8">
        <w:rPr>
          <w:rFonts w:ascii="Times New Roman" w:hAnsi="Times New Roman"/>
          <w:sz w:val="28"/>
          <w:szCs w:val="28"/>
        </w:rPr>
        <w:t xml:space="preserve">О введении </w:t>
      </w:r>
      <w:r w:rsidR="00B7016E">
        <w:rPr>
          <w:rFonts w:ascii="Times New Roman" w:hAnsi="Times New Roman"/>
          <w:sz w:val="28"/>
          <w:szCs w:val="28"/>
        </w:rPr>
        <w:t xml:space="preserve">земельного </w:t>
      </w:r>
      <w:r w:rsidR="00B7016E" w:rsidRPr="006028D8">
        <w:rPr>
          <w:rFonts w:ascii="Times New Roman" w:hAnsi="Times New Roman"/>
          <w:sz w:val="28"/>
          <w:szCs w:val="28"/>
        </w:rPr>
        <w:t>налога</w:t>
      </w:r>
      <w:r w:rsidR="00B7016E">
        <w:rPr>
          <w:rFonts w:ascii="Times New Roman" w:hAnsi="Times New Roman"/>
          <w:sz w:val="28"/>
          <w:szCs w:val="28"/>
        </w:rPr>
        <w:t xml:space="preserve"> </w:t>
      </w:r>
      <w:r w:rsidR="00B7016E" w:rsidRPr="006028D8">
        <w:rPr>
          <w:rFonts w:ascii="Times New Roman" w:hAnsi="Times New Roman"/>
          <w:sz w:val="28"/>
          <w:szCs w:val="28"/>
        </w:rPr>
        <w:t>на территории Дзержинско-Тасеевского муниципального округа</w:t>
      </w:r>
      <w:r w:rsidR="006028D8">
        <w:rPr>
          <w:rFonts w:ascii="Times New Roman" w:hAnsi="Times New Roman"/>
          <w:sz w:val="28"/>
          <w:szCs w:val="28"/>
        </w:rPr>
        <w:t xml:space="preserve">» </w:t>
      </w:r>
    </w:p>
    <w:p w14:paraId="2CF56597" w14:textId="77777777" w:rsidR="006028D8" w:rsidRDefault="006028D8" w:rsidP="006028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E5CE8A" w14:textId="3B64435F" w:rsidR="006028D8" w:rsidRDefault="00242F5E" w:rsidP="001A03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предполагает введение</w:t>
      </w:r>
      <w:r w:rsidR="00B7016E">
        <w:rPr>
          <w:rFonts w:ascii="Times New Roman" w:hAnsi="Times New Roman"/>
          <w:sz w:val="28"/>
          <w:szCs w:val="28"/>
        </w:rPr>
        <w:t xml:space="preserve"> земельного</w:t>
      </w:r>
      <w:r>
        <w:rPr>
          <w:rFonts w:ascii="Times New Roman" w:hAnsi="Times New Roman"/>
          <w:sz w:val="28"/>
          <w:szCs w:val="28"/>
        </w:rPr>
        <w:t xml:space="preserve"> налога на </w:t>
      </w:r>
      <w:r w:rsidRPr="00137223">
        <w:rPr>
          <w:rFonts w:ascii="Times New Roman" w:hAnsi="Times New Roman"/>
          <w:sz w:val="28"/>
          <w:szCs w:val="28"/>
        </w:rPr>
        <w:t>территории Дзержин</w:t>
      </w:r>
      <w:r w:rsidR="00366905" w:rsidRPr="00137223">
        <w:rPr>
          <w:rFonts w:ascii="Times New Roman" w:hAnsi="Times New Roman"/>
          <w:sz w:val="28"/>
          <w:szCs w:val="28"/>
        </w:rPr>
        <w:t>с</w:t>
      </w:r>
      <w:r w:rsidRPr="00137223">
        <w:rPr>
          <w:rFonts w:ascii="Times New Roman" w:hAnsi="Times New Roman"/>
          <w:sz w:val="28"/>
          <w:szCs w:val="28"/>
        </w:rPr>
        <w:t>ко-Тасеевского муниципального округа и установление налоговых ставок с 01.01.202</w:t>
      </w:r>
      <w:r w:rsidR="00835E58" w:rsidRPr="00137223">
        <w:rPr>
          <w:rFonts w:ascii="Times New Roman" w:hAnsi="Times New Roman"/>
          <w:sz w:val="28"/>
          <w:szCs w:val="28"/>
        </w:rPr>
        <w:t>7</w:t>
      </w:r>
      <w:r w:rsidRPr="00137223">
        <w:rPr>
          <w:rFonts w:ascii="Times New Roman" w:hAnsi="Times New Roman"/>
          <w:sz w:val="28"/>
          <w:szCs w:val="28"/>
        </w:rPr>
        <w:t xml:space="preserve"> года.</w:t>
      </w:r>
    </w:p>
    <w:p w14:paraId="45AFF14D" w14:textId="77777777" w:rsidR="00B7016E" w:rsidRPr="00B7016E" w:rsidRDefault="00B7016E" w:rsidP="00B701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016E">
        <w:rPr>
          <w:rFonts w:ascii="Times New Roman" w:hAnsi="Times New Roman"/>
          <w:sz w:val="28"/>
          <w:szCs w:val="28"/>
        </w:rPr>
        <w:t>Сумма налогов исчисляется исходя из кадастровой стоимости объектов налогообложения, которая устанавливается с учётом площади, местоположения, формы участка, а также категории земель, вида разрешенного использования, наличия ограничений.</w:t>
      </w:r>
    </w:p>
    <w:p w14:paraId="60163987" w14:textId="77762368" w:rsidR="00366905" w:rsidRDefault="00366905" w:rsidP="001A03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обеспечивает равенство налогообложения </w:t>
      </w:r>
      <w:r w:rsidR="00B7016E">
        <w:rPr>
          <w:rFonts w:ascii="Times New Roman" w:hAnsi="Times New Roman"/>
          <w:sz w:val="28"/>
          <w:szCs w:val="28"/>
        </w:rPr>
        <w:t xml:space="preserve">земельным </w:t>
      </w:r>
      <w:r>
        <w:rPr>
          <w:rFonts w:ascii="Times New Roman" w:hAnsi="Times New Roman"/>
          <w:sz w:val="28"/>
          <w:szCs w:val="28"/>
        </w:rPr>
        <w:t>налогом территории Дзержинско-Тасеевского муниципального округа.</w:t>
      </w:r>
    </w:p>
    <w:p w14:paraId="4F997BEB" w14:textId="77777777" w:rsidR="00366905" w:rsidRDefault="00366905" w:rsidP="006028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F2AC0DD" w14:textId="77777777" w:rsidR="00B7016E" w:rsidRDefault="00B7016E" w:rsidP="006028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B7016E" w:rsidSect="006028D8">
          <w:footnotePr>
            <w:numRestart w:val="eachPage"/>
          </w:footnotePr>
          <w:pgSz w:w="11906" w:h="16838"/>
          <w:pgMar w:top="1134" w:right="850" w:bottom="1134" w:left="1701" w:header="709" w:footer="709" w:gutter="0"/>
          <w:pgNumType w:start="0"/>
          <w:cols w:space="708"/>
          <w:titlePg/>
          <w:docGrid w:linePitch="360"/>
        </w:sectPr>
      </w:pPr>
    </w:p>
    <w:p w14:paraId="4FF61905" w14:textId="785CEB51" w:rsidR="00366905" w:rsidRDefault="00366905" w:rsidP="003669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Финансово-экономическое обоснование </w:t>
      </w:r>
    </w:p>
    <w:p w14:paraId="30BA127A" w14:textId="77777777" w:rsidR="001A03B4" w:rsidRPr="00366905" w:rsidRDefault="001A03B4" w:rsidP="0036690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1A51185" w14:textId="439E4E7D" w:rsidR="00366905" w:rsidRDefault="00366905" w:rsidP="003669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проекту решения Дзержинско-Тасеевского окружного Совета депутатов </w:t>
      </w:r>
      <w:r w:rsidR="00752D6F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</w:t>
      </w:r>
      <w:r w:rsidRPr="006028D8">
        <w:rPr>
          <w:rFonts w:ascii="Times New Roman" w:hAnsi="Times New Roman"/>
          <w:sz w:val="28"/>
          <w:szCs w:val="28"/>
        </w:rPr>
        <w:t>О введении налога на имущество физических лиц на территории Дзержинско-Тасеевского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» </w:t>
      </w:r>
    </w:p>
    <w:p w14:paraId="3C0C0B04" w14:textId="78F3E411" w:rsidR="006028D8" w:rsidRDefault="006028D8" w:rsidP="00CF36A9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9C7C898" w14:textId="521FD3B5" w:rsidR="00B7016E" w:rsidRDefault="00CF36A9" w:rsidP="004610B5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Налоговые ставки проектом устанавливаются</w:t>
      </w:r>
      <w:r w:rsidR="000B3BD1">
        <w:rPr>
          <w:rFonts w:ascii="Times New Roman" w:hAnsi="Times New Roman"/>
          <w:sz w:val="28"/>
          <w:szCs w:val="28"/>
        </w:rPr>
        <w:t xml:space="preserve"> </w:t>
      </w:r>
      <w:r w:rsidR="00B7016E">
        <w:rPr>
          <w:rFonts w:ascii="Times New Roman" w:hAnsi="Times New Roman"/>
          <w:sz w:val="28"/>
          <w:szCs w:val="28"/>
        </w:rPr>
        <w:t>в соответствии с Налоговым кодексом Российской Федерации.</w:t>
      </w:r>
    </w:p>
    <w:p w14:paraId="110E97C2" w14:textId="2D83B069" w:rsidR="00847D7B" w:rsidRPr="007B1C08" w:rsidRDefault="007B1C08" w:rsidP="00D6318E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10B5">
        <w:rPr>
          <w:rFonts w:ascii="Times New Roman" w:hAnsi="Times New Roman"/>
          <w:sz w:val="28"/>
          <w:szCs w:val="28"/>
        </w:rPr>
        <w:t xml:space="preserve">Налоговые платежи сельских территорий </w:t>
      </w:r>
      <w:r w:rsidRPr="002321B4">
        <w:rPr>
          <w:rFonts w:ascii="Times New Roman" w:hAnsi="Times New Roman"/>
          <w:sz w:val="28"/>
          <w:szCs w:val="28"/>
        </w:rPr>
        <w:t>будут иметь</w:t>
      </w:r>
      <w:r w:rsidR="003B0973">
        <w:rPr>
          <w:rFonts w:ascii="Times New Roman" w:hAnsi="Times New Roman"/>
          <w:sz w:val="28"/>
          <w:szCs w:val="28"/>
        </w:rPr>
        <w:t xml:space="preserve"> незначительный</w:t>
      </w:r>
      <w:r w:rsidRPr="002321B4">
        <w:rPr>
          <w:rFonts w:ascii="Times New Roman" w:hAnsi="Times New Roman"/>
          <w:sz w:val="28"/>
          <w:szCs w:val="28"/>
        </w:rPr>
        <w:t xml:space="preserve"> рост.</w:t>
      </w:r>
      <w:r>
        <w:rPr>
          <w:rFonts w:ascii="Times New Roman" w:hAnsi="Times New Roman"/>
          <w:sz w:val="28"/>
          <w:szCs w:val="28"/>
        </w:rPr>
        <w:t xml:space="preserve"> В</w:t>
      </w:r>
      <w:r w:rsidR="00D6318E" w:rsidRPr="00D6318E">
        <w:rPr>
          <w:rFonts w:ascii="Times New Roman" w:hAnsi="Times New Roman"/>
          <w:sz w:val="28"/>
          <w:szCs w:val="28"/>
        </w:rPr>
        <w:t xml:space="preserve"> соответствии с пунктом 17 ст. 396 Налогового кодекса Российской Федерации, в случае, если сумма налога, исчисленная в отношении земельного участка превышает сумму налога, исчисленную в отношении этого земельного участка (без учета положений пункта 7, абзаца пятого пункта 10 указанной статьи) за предыдущий налоговый период с учетом коэффициента 1,1, сумма налога подлежит уплате налогоплательщиками - физическими лицами в размере, равном сумме налога, исчисленной предыдущий налоговый период с учетом коэффициента 1,1.</w:t>
      </w:r>
    </w:p>
    <w:p w14:paraId="19B5A920" w14:textId="6585ADB2" w:rsidR="00CA14A7" w:rsidRPr="00CA14A7" w:rsidRDefault="00CA14A7" w:rsidP="004610B5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7223">
        <w:rPr>
          <w:rFonts w:ascii="Times New Roman" w:hAnsi="Times New Roman"/>
          <w:sz w:val="28"/>
          <w:szCs w:val="28"/>
        </w:rPr>
        <w:t>Прогноз начисленного</w:t>
      </w:r>
      <w:r w:rsidR="008B7E02">
        <w:rPr>
          <w:rFonts w:ascii="Times New Roman" w:hAnsi="Times New Roman"/>
          <w:sz w:val="28"/>
          <w:szCs w:val="28"/>
        </w:rPr>
        <w:t xml:space="preserve"> земельного</w:t>
      </w:r>
      <w:r w:rsidRPr="00137223">
        <w:rPr>
          <w:rFonts w:ascii="Times New Roman" w:hAnsi="Times New Roman"/>
          <w:sz w:val="28"/>
          <w:szCs w:val="28"/>
        </w:rPr>
        <w:t xml:space="preserve"> налога за 202</w:t>
      </w:r>
      <w:r w:rsidR="00835E58" w:rsidRPr="00137223">
        <w:rPr>
          <w:rFonts w:ascii="Times New Roman" w:hAnsi="Times New Roman"/>
          <w:sz w:val="28"/>
          <w:szCs w:val="28"/>
        </w:rPr>
        <w:t>7</w:t>
      </w:r>
      <w:r w:rsidRPr="00137223">
        <w:rPr>
          <w:rFonts w:ascii="Times New Roman" w:hAnsi="Times New Roman"/>
          <w:sz w:val="28"/>
          <w:szCs w:val="28"/>
        </w:rPr>
        <w:t xml:space="preserve"> год составляет </w:t>
      </w:r>
      <w:r w:rsidR="008B7E02">
        <w:rPr>
          <w:rFonts w:ascii="Times New Roman" w:hAnsi="Times New Roman"/>
          <w:sz w:val="28"/>
          <w:szCs w:val="28"/>
        </w:rPr>
        <w:t>7 549,61</w:t>
      </w:r>
      <w:r w:rsidR="00835E58" w:rsidRPr="00137223">
        <w:rPr>
          <w:rFonts w:ascii="Times New Roman" w:hAnsi="Times New Roman"/>
          <w:sz w:val="28"/>
          <w:szCs w:val="28"/>
        </w:rPr>
        <w:t xml:space="preserve"> </w:t>
      </w:r>
      <w:r w:rsidR="00522F6D" w:rsidRPr="00137223">
        <w:rPr>
          <w:rFonts w:ascii="Times New Roman" w:hAnsi="Times New Roman"/>
          <w:sz w:val="28"/>
          <w:szCs w:val="28"/>
        </w:rPr>
        <w:t>тыс. руб.</w:t>
      </w:r>
      <w:r w:rsidRPr="00137223">
        <w:rPr>
          <w:rFonts w:ascii="Times New Roman" w:hAnsi="Times New Roman"/>
          <w:sz w:val="28"/>
          <w:szCs w:val="28"/>
        </w:rPr>
        <w:t xml:space="preserve"> </w:t>
      </w:r>
      <w:r w:rsidR="00847D7B" w:rsidRPr="00137223">
        <w:rPr>
          <w:rFonts w:ascii="Times New Roman" w:hAnsi="Times New Roman"/>
          <w:sz w:val="28"/>
          <w:szCs w:val="28"/>
        </w:rPr>
        <w:t>— это</w:t>
      </w:r>
      <w:r w:rsidRPr="00137223">
        <w:rPr>
          <w:rFonts w:ascii="Times New Roman" w:hAnsi="Times New Roman"/>
          <w:sz w:val="28"/>
          <w:szCs w:val="28"/>
        </w:rPr>
        <w:t xml:space="preserve"> 1</w:t>
      </w:r>
      <w:r w:rsidR="003B0973">
        <w:rPr>
          <w:rFonts w:ascii="Times New Roman" w:hAnsi="Times New Roman"/>
          <w:sz w:val="28"/>
          <w:szCs w:val="28"/>
        </w:rPr>
        <w:t>0</w:t>
      </w:r>
      <w:r w:rsidR="00847D7B" w:rsidRPr="00137223">
        <w:rPr>
          <w:rFonts w:ascii="Times New Roman" w:hAnsi="Times New Roman"/>
          <w:sz w:val="28"/>
          <w:szCs w:val="28"/>
        </w:rPr>
        <w:t>0</w:t>
      </w:r>
      <w:r w:rsidR="003B0973">
        <w:rPr>
          <w:rFonts w:ascii="Times New Roman" w:hAnsi="Times New Roman"/>
          <w:sz w:val="28"/>
          <w:szCs w:val="28"/>
        </w:rPr>
        <w:t>,7</w:t>
      </w:r>
      <w:r w:rsidRPr="00137223">
        <w:rPr>
          <w:rFonts w:ascii="Times New Roman" w:hAnsi="Times New Roman"/>
          <w:sz w:val="28"/>
          <w:szCs w:val="28"/>
        </w:rPr>
        <w:t>% от ожидаемой оценки поступления налога за 202</w:t>
      </w:r>
      <w:r w:rsidR="008B7E02">
        <w:rPr>
          <w:rFonts w:ascii="Times New Roman" w:hAnsi="Times New Roman"/>
          <w:sz w:val="28"/>
          <w:szCs w:val="28"/>
        </w:rPr>
        <w:t>6</w:t>
      </w:r>
      <w:r w:rsidRPr="00137223">
        <w:rPr>
          <w:rFonts w:ascii="Times New Roman" w:hAnsi="Times New Roman"/>
          <w:sz w:val="28"/>
          <w:szCs w:val="28"/>
        </w:rPr>
        <w:t xml:space="preserve"> год (</w:t>
      </w:r>
      <w:r w:rsidR="003B0973">
        <w:rPr>
          <w:rFonts w:ascii="Times New Roman" w:hAnsi="Times New Roman"/>
          <w:sz w:val="28"/>
          <w:szCs w:val="28"/>
        </w:rPr>
        <w:t xml:space="preserve">7 494,62 </w:t>
      </w:r>
      <w:r w:rsidR="00522F6D" w:rsidRPr="00137223">
        <w:rPr>
          <w:rFonts w:ascii="Times New Roman" w:hAnsi="Times New Roman"/>
          <w:sz w:val="28"/>
          <w:szCs w:val="28"/>
        </w:rPr>
        <w:t>тыс.</w:t>
      </w:r>
      <w:r w:rsidR="003B0973">
        <w:rPr>
          <w:rFonts w:ascii="Times New Roman" w:hAnsi="Times New Roman"/>
          <w:sz w:val="28"/>
          <w:szCs w:val="28"/>
        </w:rPr>
        <w:t xml:space="preserve"> </w:t>
      </w:r>
      <w:r w:rsidR="00522F6D" w:rsidRPr="00137223">
        <w:rPr>
          <w:rFonts w:ascii="Times New Roman" w:hAnsi="Times New Roman"/>
          <w:sz w:val="28"/>
          <w:szCs w:val="28"/>
        </w:rPr>
        <w:t>руб.).</w:t>
      </w:r>
    </w:p>
    <w:p w14:paraId="3EA4645D" w14:textId="6925E84B" w:rsidR="00CA14A7" w:rsidRPr="006028D8" w:rsidRDefault="00CA14A7" w:rsidP="004610B5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CA14A7" w:rsidRPr="006028D8" w:rsidSect="006028D8">
      <w:footnotePr>
        <w:numRestart w:val="eachPage"/>
      </w:footnotePr>
      <w:pgSz w:w="11906" w:h="16838"/>
      <w:pgMar w:top="1134" w:right="850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CCC9E" w14:textId="77777777" w:rsidR="00DC192A" w:rsidRDefault="00DC192A" w:rsidP="00970671">
      <w:pPr>
        <w:spacing w:after="0" w:line="240" w:lineRule="auto"/>
      </w:pPr>
      <w:r>
        <w:separator/>
      </w:r>
    </w:p>
  </w:endnote>
  <w:endnote w:type="continuationSeparator" w:id="0">
    <w:p w14:paraId="1F0A7253" w14:textId="77777777" w:rsidR="00DC192A" w:rsidRDefault="00DC192A" w:rsidP="00970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DFBD4" w14:textId="77777777" w:rsidR="00DC192A" w:rsidRDefault="00DC192A" w:rsidP="00970671">
      <w:pPr>
        <w:spacing w:after="0" w:line="240" w:lineRule="auto"/>
      </w:pPr>
      <w:r>
        <w:separator/>
      </w:r>
    </w:p>
  </w:footnote>
  <w:footnote w:type="continuationSeparator" w:id="0">
    <w:p w14:paraId="20543713" w14:textId="77777777" w:rsidR="00DC192A" w:rsidRDefault="00DC192A" w:rsidP="009706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40526" w14:textId="77777777" w:rsidR="00967E13" w:rsidRDefault="00967E13" w:rsidP="00967E1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866CFA" w14:textId="77777777" w:rsidR="00967E13" w:rsidRDefault="00967E1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D2789" w14:textId="77777777" w:rsidR="00967E13" w:rsidRDefault="00967E13" w:rsidP="00967E13">
    <w:pPr>
      <w:pStyle w:val="a7"/>
      <w:framePr w:wrap="around" w:vAnchor="text" w:hAnchor="margin" w:xAlign="center" w:y="1"/>
      <w:rPr>
        <w:rStyle w:val="a9"/>
      </w:rPr>
    </w:pPr>
  </w:p>
  <w:p w14:paraId="0D7288DE" w14:textId="77777777" w:rsidR="00967E13" w:rsidRDefault="00967E13" w:rsidP="00967E13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2541"/>
    <w:multiLevelType w:val="hybridMultilevel"/>
    <w:tmpl w:val="5D6A4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84299"/>
    <w:multiLevelType w:val="hybridMultilevel"/>
    <w:tmpl w:val="2DA8E702"/>
    <w:lvl w:ilvl="0" w:tplc="E6E202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3F4729D"/>
    <w:multiLevelType w:val="hybridMultilevel"/>
    <w:tmpl w:val="B06A805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CE45E3"/>
    <w:multiLevelType w:val="hybridMultilevel"/>
    <w:tmpl w:val="4422536E"/>
    <w:lvl w:ilvl="0" w:tplc="5230815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24"/>
    <w:rsid w:val="000001E0"/>
    <w:rsid w:val="0000397D"/>
    <w:rsid w:val="00003B95"/>
    <w:rsid w:val="000113BE"/>
    <w:rsid w:val="000248C1"/>
    <w:rsid w:val="0002500C"/>
    <w:rsid w:val="00026D5C"/>
    <w:rsid w:val="0002761B"/>
    <w:rsid w:val="000279B2"/>
    <w:rsid w:val="00027BD3"/>
    <w:rsid w:val="00032755"/>
    <w:rsid w:val="000379ED"/>
    <w:rsid w:val="00040392"/>
    <w:rsid w:val="00045E06"/>
    <w:rsid w:val="0004617F"/>
    <w:rsid w:val="000469F5"/>
    <w:rsid w:val="0004771E"/>
    <w:rsid w:val="00051B85"/>
    <w:rsid w:val="00051BF9"/>
    <w:rsid w:val="000528ED"/>
    <w:rsid w:val="00052E73"/>
    <w:rsid w:val="00060C4C"/>
    <w:rsid w:val="00063241"/>
    <w:rsid w:val="00070748"/>
    <w:rsid w:val="00072038"/>
    <w:rsid w:val="00072A5C"/>
    <w:rsid w:val="00076EA5"/>
    <w:rsid w:val="00077045"/>
    <w:rsid w:val="00081101"/>
    <w:rsid w:val="0008266A"/>
    <w:rsid w:val="000827E8"/>
    <w:rsid w:val="0008321C"/>
    <w:rsid w:val="00083297"/>
    <w:rsid w:val="00084697"/>
    <w:rsid w:val="00092B3E"/>
    <w:rsid w:val="000956F0"/>
    <w:rsid w:val="000973F3"/>
    <w:rsid w:val="000A001D"/>
    <w:rsid w:val="000A3A71"/>
    <w:rsid w:val="000A49BD"/>
    <w:rsid w:val="000A4F6E"/>
    <w:rsid w:val="000B149D"/>
    <w:rsid w:val="000B3BD1"/>
    <w:rsid w:val="000B74B1"/>
    <w:rsid w:val="000C1442"/>
    <w:rsid w:val="000C14EB"/>
    <w:rsid w:val="000C590F"/>
    <w:rsid w:val="000C5ECF"/>
    <w:rsid w:val="000C7B98"/>
    <w:rsid w:val="000D783C"/>
    <w:rsid w:val="000E223F"/>
    <w:rsid w:val="000E25D3"/>
    <w:rsid w:val="000E41EF"/>
    <w:rsid w:val="000E4702"/>
    <w:rsid w:val="000E5757"/>
    <w:rsid w:val="000E5972"/>
    <w:rsid w:val="000F2418"/>
    <w:rsid w:val="00105ACB"/>
    <w:rsid w:val="00107D18"/>
    <w:rsid w:val="001104DD"/>
    <w:rsid w:val="00113010"/>
    <w:rsid w:val="001203CD"/>
    <w:rsid w:val="001275B1"/>
    <w:rsid w:val="00127979"/>
    <w:rsid w:val="00131CF8"/>
    <w:rsid w:val="00131DFB"/>
    <w:rsid w:val="001356C6"/>
    <w:rsid w:val="00137223"/>
    <w:rsid w:val="00146C84"/>
    <w:rsid w:val="00147BA6"/>
    <w:rsid w:val="001511F6"/>
    <w:rsid w:val="00152A1A"/>
    <w:rsid w:val="0015397C"/>
    <w:rsid w:val="00154437"/>
    <w:rsid w:val="00154FD0"/>
    <w:rsid w:val="00156AD4"/>
    <w:rsid w:val="00162F6D"/>
    <w:rsid w:val="0016682F"/>
    <w:rsid w:val="001710FF"/>
    <w:rsid w:val="00180E6A"/>
    <w:rsid w:val="00182BC9"/>
    <w:rsid w:val="00185359"/>
    <w:rsid w:val="0018660F"/>
    <w:rsid w:val="00186F17"/>
    <w:rsid w:val="00191936"/>
    <w:rsid w:val="00192939"/>
    <w:rsid w:val="00193ED2"/>
    <w:rsid w:val="001A03B4"/>
    <w:rsid w:val="001A7AF3"/>
    <w:rsid w:val="001B65AA"/>
    <w:rsid w:val="001C0C0A"/>
    <w:rsid w:val="001C11D7"/>
    <w:rsid w:val="001C54CE"/>
    <w:rsid w:val="001D329D"/>
    <w:rsid w:val="001D5A1E"/>
    <w:rsid w:val="001D6140"/>
    <w:rsid w:val="001E0673"/>
    <w:rsid w:val="001E0890"/>
    <w:rsid w:val="001F1B01"/>
    <w:rsid w:val="001F5697"/>
    <w:rsid w:val="001F6138"/>
    <w:rsid w:val="001F7B4F"/>
    <w:rsid w:val="0020442B"/>
    <w:rsid w:val="002116C3"/>
    <w:rsid w:val="0021383F"/>
    <w:rsid w:val="00220D17"/>
    <w:rsid w:val="0022286D"/>
    <w:rsid w:val="00223856"/>
    <w:rsid w:val="002257C4"/>
    <w:rsid w:val="00225E68"/>
    <w:rsid w:val="002321B4"/>
    <w:rsid w:val="0023357A"/>
    <w:rsid w:val="00233BD3"/>
    <w:rsid w:val="00242F5E"/>
    <w:rsid w:val="00244DD1"/>
    <w:rsid w:val="00247B0B"/>
    <w:rsid w:val="00250EB7"/>
    <w:rsid w:val="002566F5"/>
    <w:rsid w:val="00265AC1"/>
    <w:rsid w:val="002660F9"/>
    <w:rsid w:val="00267AD9"/>
    <w:rsid w:val="0027158E"/>
    <w:rsid w:val="00271FDA"/>
    <w:rsid w:val="0027297C"/>
    <w:rsid w:val="0028028C"/>
    <w:rsid w:val="002856FE"/>
    <w:rsid w:val="00285FCC"/>
    <w:rsid w:val="002879CD"/>
    <w:rsid w:val="00287F37"/>
    <w:rsid w:val="00293B30"/>
    <w:rsid w:val="00295B94"/>
    <w:rsid w:val="00297D25"/>
    <w:rsid w:val="002A0050"/>
    <w:rsid w:val="002A04C5"/>
    <w:rsid w:val="002A25ED"/>
    <w:rsid w:val="002A5942"/>
    <w:rsid w:val="002B0018"/>
    <w:rsid w:val="002B33FB"/>
    <w:rsid w:val="002B35F6"/>
    <w:rsid w:val="002B4D25"/>
    <w:rsid w:val="002B5A8A"/>
    <w:rsid w:val="002C0A87"/>
    <w:rsid w:val="002C1D1B"/>
    <w:rsid w:val="002C22AA"/>
    <w:rsid w:val="002C2C6B"/>
    <w:rsid w:val="002C4307"/>
    <w:rsid w:val="002C6576"/>
    <w:rsid w:val="002D1A4F"/>
    <w:rsid w:val="002D2CDD"/>
    <w:rsid w:val="002E312C"/>
    <w:rsid w:val="002E3FAC"/>
    <w:rsid w:val="002E49C8"/>
    <w:rsid w:val="002E56D2"/>
    <w:rsid w:val="002E64BD"/>
    <w:rsid w:val="002F0548"/>
    <w:rsid w:val="002F1E97"/>
    <w:rsid w:val="002F489E"/>
    <w:rsid w:val="002F68BE"/>
    <w:rsid w:val="003000A1"/>
    <w:rsid w:val="00302527"/>
    <w:rsid w:val="0030702F"/>
    <w:rsid w:val="003174C7"/>
    <w:rsid w:val="0031790D"/>
    <w:rsid w:val="00323094"/>
    <w:rsid w:val="00324B3F"/>
    <w:rsid w:val="00325285"/>
    <w:rsid w:val="00332363"/>
    <w:rsid w:val="00334BB4"/>
    <w:rsid w:val="003409CB"/>
    <w:rsid w:val="00344391"/>
    <w:rsid w:val="0034486F"/>
    <w:rsid w:val="003464D7"/>
    <w:rsid w:val="003523A9"/>
    <w:rsid w:val="0035641A"/>
    <w:rsid w:val="003566E1"/>
    <w:rsid w:val="00361A2C"/>
    <w:rsid w:val="00362203"/>
    <w:rsid w:val="00366905"/>
    <w:rsid w:val="00376C29"/>
    <w:rsid w:val="00380E0A"/>
    <w:rsid w:val="0038170C"/>
    <w:rsid w:val="00385518"/>
    <w:rsid w:val="00386CFB"/>
    <w:rsid w:val="003909E8"/>
    <w:rsid w:val="00390EA5"/>
    <w:rsid w:val="0039214E"/>
    <w:rsid w:val="0039370A"/>
    <w:rsid w:val="00393A0D"/>
    <w:rsid w:val="00394496"/>
    <w:rsid w:val="00396117"/>
    <w:rsid w:val="003A21C5"/>
    <w:rsid w:val="003B01A7"/>
    <w:rsid w:val="003B0973"/>
    <w:rsid w:val="003B136A"/>
    <w:rsid w:val="003B2FF7"/>
    <w:rsid w:val="003B50F6"/>
    <w:rsid w:val="003C2F38"/>
    <w:rsid w:val="003C4575"/>
    <w:rsid w:val="003C4B18"/>
    <w:rsid w:val="003C6A16"/>
    <w:rsid w:val="003D038E"/>
    <w:rsid w:val="003D1C5C"/>
    <w:rsid w:val="003D3625"/>
    <w:rsid w:val="003D43ED"/>
    <w:rsid w:val="003E1F6E"/>
    <w:rsid w:val="003E6AC5"/>
    <w:rsid w:val="003F0C82"/>
    <w:rsid w:val="003F45CE"/>
    <w:rsid w:val="003F482F"/>
    <w:rsid w:val="003F55A1"/>
    <w:rsid w:val="003F7478"/>
    <w:rsid w:val="004024D9"/>
    <w:rsid w:val="00405929"/>
    <w:rsid w:val="00406881"/>
    <w:rsid w:val="00406ACA"/>
    <w:rsid w:val="0041589A"/>
    <w:rsid w:val="004228B3"/>
    <w:rsid w:val="0043085D"/>
    <w:rsid w:val="00445970"/>
    <w:rsid w:val="00446B67"/>
    <w:rsid w:val="00447F36"/>
    <w:rsid w:val="00452635"/>
    <w:rsid w:val="00452BB8"/>
    <w:rsid w:val="004550BB"/>
    <w:rsid w:val="004610B5"/>
    <w:rsid w:val="0046127D"/>
    <w:rsid w:val="004627BF"/>
    <w:rsid w:val="00463872"/>
    <w:rsid w:val="00465032"/>
    <w:rsid w:val="00466D12"/>
    <w:rsid w:val="00472510"/>
    <w:rsid w:val="00472D42"/>
    <w:rsid w:val="0047595F"/>
    <w:rsid w:val="00480241"/>
    <w:rsid w:val="004839C7"/>
    <w:rsid w:val="0048475E"/>
    <w:rsid w:val="00490A04"/>
    <w:rsid w:val="00490B77"/>
    <w:rsid w:val="004928A4"/>
    <w:rsid w:val="00495D0C"/>
    <w:rsid w:val="00497D21"/>
    <w:rsid w:val="004A0D49"/>
    <w:rsid w:val="004B2684"/>
    <w:rsid w:val="004B382D"/>
    <w:rsid w:val="004B54E7"/>
    <w:rsid w:val="004B65B5"/>
    <w:rsid w:val="004C0016"/>
    <w:rsid w:val="004C2973"/>
    <w:rsid w:val="004C2D5F"/>
    <w:rsid w:val="004C7DCB"/>
    <w:rsid w:val="004D3D44"/>
    <w:rsid w:val="004E0156"/>
    <w:rsid w:val="004E20AB"/>
    <w:rsid w:val="004E529D"/>
    <w:rsid w:val="004F30FC"/>
    <w:rsid w:val="004F44B9"/>
    <w:rsid w:val="004F46D7"/>
    <w:rsid w:val="004F48F1"/>
    <w:rsid w:val="004F5EE7"/>
    <w:rsid w:val="005029F2"/>
    <w:rsid w:val="005044DD"/>
    <w:rsid w:val="00510A8D"/>
    <w:rsid w:val="00513898"/>
    <w:rsid w:val="005168CC"/>
    <w:rsid w:val="00522F6D"/>
    <w:rsid w:val="005235FF"/>
    <w:rsid w:val="005245F7"/>
    <w:rsid w:val="00525FED"/>
    <w:rsid w:val="00526204"/>
    <w:rsid w:val="005262E6"/>
    <w:rsid w:val="0054054E"/>
    <w:rsid w:val="00542C1F"/>
    <w:rsid w:val="00542E85"/>
    <w:rsid w:val="00546EB5"/>
    <w:rsid w:val="00547101"/>
    <w:rsid w:val="00550238"/>
    <w:rsid w:val="005538F1"/>
    <w:rsid w:val="00556020"/>
    <w:rsid w:val="00556A01"/>
    <w:rsid w:val="00560289"/>
    <w:rsid w:val="00572E4B"/>
    <w:rsid w:val="005801F4"/>
    <w:rsid w:val="00583F2B"/>
    <w:rsid w:val="0058564B"/>
    <w:rsid w:val="00595AC6"/>
    <w:rsid w:val="0059713E"/>
    <w:rsid w:val="005976B0"/>
    <w:rsid w:val="005A669F"/>
    <w:rsid w:val="005A6A49"/>
    <w:rsid w:val="005B14E7"/>
    <w:rsid w:val="005B74F7"/>
    <w:rsid w:val="005C2C96"/>
    <w:rsid w:val="005C3ACB"/>
    <w:rsid w:val="005D6499"/>
    <w:rsid w:val="005E0119"/>
    <w:rsid w:val="005E26B8"/>
    <w:rsid w:val="005E3164"/>
    <w:rsid w:val="005E37D3"/>
    <w:rsid w:val="005E5BFF"/>
    <w:rsid w:val="005E6349"/>
    <w:rsid w:val="005F523E"/>
    <w:rsid w:val="005F6EC4"/>
    <w:rsid w:val="00600526"/>
    <w:rsid w:val="006028D8"/>
    <w:rsid w:val="00603C72"/>
    <w:rsid w:val="00604C05"/>
    <w:rsid w:val="00607446"/>
    <w:rsid w:val="00607DBD"/>
    <w:rsid w:val="00611429"/>
    <w:rsid w:val="006149A2"/>
    <w:rsid w:val="00614CA9"/>
    <w:rsid w:val="00617795"/>
    <w:rsid w:val="006231E1"/>
    <w:rsid w:val="00623E8B"/>
    <w:rsid w:val="006259BA"/>
    <w:rsid w:val="00627995"/>
    <w:rsid w:val="00645382"/>
    <w:rsid w:val="00651B3B"/>
    <w:rsid w:val="00653D29"/>
    <w:rsid w:val="00662651"/>
    <w:rsid w:val="00662AD3"/>
    <w:rsid w:val="0066723D"/>
    <w:rsid w:val="006714F7"/>
    <w:rsid w:val="0067218B"/>
    <w:rsid w:val="006744E6"/>
    <w:rsid w:val="0067763A"/>
    <w:rsid w:val="00680AAA"/>
    <w:rsid w:val="00680EDF"/>
    <w:rsid w:val="00685BE8"/>
    <w:rsid w:val="00686A99"/>
    <w:rsid w:val="00692E39"/>
    <w:rsid w:val="0069302A"/>
    <w:rsid w:val="00693334"/>
    <w:rsid w:val="006A0B0A"/>
    <w:rsid w:val="006A47A4"/>
    <w:rsid w:val="006A5961"/>
    <w:rsid w:val="006A5CDD"/>
    <w:rsid w:val="006A6871"/>
    <w:rsid w:val="006B141A"/>
    <w:rsid w:val="006B45F7"/>
    <w:rsid w:val="006B46E5"/>
    <w:rsid w:val="006B4F7D"/>
    <w:rsid w:val="006B5C63"/>
    <w:rsid w:val="006B6FC4"/>
    <w:rsid w:val="006C0425"/>
    <w:rsid w:val="006C14CC"/>
    <w:rsid w:val="006C35CF"/>
    <w:rsid w:val="006D05CA"/>
    <w:rsid w:val="006D1A69"/>
    <w:rsid w:val="006D74F4"/>
    <w:rsid w:val="006E3C83"/>
    <w:rsid w:val="006E69F7"/>
    <w:rsid w:val="006E720F"/>
    <w:rsid w:val="006E73AE"/>
    <w:rsid w:val="006E7AEE"/>
    <w:rsid w:val="006F1D17"/>
    <w:rsid w:val="006F4DF7"/>
    <w:rsid w:val="006F5445"/>
    <w:rsid w:val="007011E3"/>
    <w:rsid w:val="00701793"/>
    <w:rsid w:val="00702FAC"/>
    <w:rsid w:val="007069F2"/>
    <w:rsid w:val="00716595"/>
    <w:rsid w:val="00717883"/>
    <w:rsid w:val="00720461"/>
    <w:rsid w:val="00722709"/>
    <w:rsid w:val="00724824"/>
    <w:rsid w:val="007324A7"/>
    <w:rsid w:val="00732DC6"/>
    <w:rsid w:val="00734719"/>
    <w:rsid w:val="00743A42"/>
    <w:rsid w:val="00746FB1"/>
    <w:rsid w:val="00751C65"/>
    <w:rsid w:val="007526F6"/>
    <w:rsid w:val="007527C1"/>
    <w:rsid w:val="00752D6F"/>
    <w:rsid w:val="00754D38"/>
    <w:rsid w:val="00761999"/>
    <w:rsid w:val="0076702F"/>
    <w:rsid w:val="00770BAA"/>
    <w:rsid w:val="00774B00"/>
    <w:rsid w:val="00776591"/>
    <w:rsid w:val="00777669"/>
    <w:rsid w:val="007818F8"/>
    <w:rsid w:val="00786B65"/>
    <w:rsid w:val="0079016C"/>
    <w:rsid w:val="0079207F"/>
    <w:rsid w:val="0079255E"/>
    <w:rsid w:val="0079596B"/>
    <w:rsid w:val="007A1922"/>
    <w:rsid w:val="007A3A35"/>
    <w:rsid w:val="007A5F41"/>
    <w:rsid w:val="007A6FF4"/>
    <w:rsid w:val="007B1C08"/>
    <w:rsid w:val="007B40BB"/>
    <w:rsid w:val="007B4872"/>
    <w:rsid w:val="007B6853"/>
    <w:rsid w:val="007B73D5"/>
    <w:rsid w:val="007C21E0"/>
    <w:rsid w:val="007C335C"/>
    <w:rsid w:val="007C6CD2"/>
    <w:rsid w:val="007D333A"/>
    <w:rsid w:val="007D4E55"/>
    <w:rsid w:val="007E439B"/>
    <w:rsid w:val="007F2FC1"/>
    <w:rsid w:val="007F4FC6"/>
    <w:rsid w:val="007F5A8F"/>
    <w:rsid w:val="007F7C75"/>
    <w:rsid w:val="007F7CF1"/>
    <w:rsid w:val="00802644"/>
    <w:rsid w:val="008045A2"/>
    <w:rsid w:val="008113C0"/>
    <w:rsid w:val="00812120"/>
    <w:rsid w:val="00813D8D"/>
    <w:rsid w:val="008170C6"/>
    <w:rsid w:val="008254B6"/>
    <w:rsid w:val="008278CD"/>
    <w:rsid w:val="00831922"/>
    <w:rsid w:val="00835E58"/>
    <w:rsid w:val="00836C36"/>
    <w:rsid w:val="0083778F"/>
    <w:rsid w:val="008425FE"/>
    <w:rsid w:val="00846EAA"/>
    <w:rsid w:val="00847BDF"/>
    <w:rsid w:val="00847D7B"/>
    <w:rsid w:val="00850618"/>
    <w:rsid w:val="00852F09"/>
    <w:rsid w:val="00860868"/>
    <w:rsid w:val="00866546"/>
    <w:rsid w:val="00872DB2"/>
    <w:rsid w:val="00875C2A"/>
    <w:rsid w:val="00881F0D"/>
    <w:rsid w:val="008833F5"/>
    <w:rsid w:val="00884AD1"/>
    <w:rsid w:val="00884DF8"/>
    <w:rsid w:val="00886CE2"/>
    <w:rsid w:val="00894073"/>
    <w:rsid w:val="00896916"/>
    <w:rsid w:val="008A042B"/>
    <w:rsid w:val="008A2724"/>
    <w:rsid w:val="008A2CD1"/>
    <w:rsid w:val="008A4834"/>
    <w:rsid w:val="008A5CDD"/>
    <w:rsid w:val="008A5F31"/>
    <w:rsid w:val="008B364E"/>
    <w:rsid w:val="008B566F"/>
    <w:rsid w:val="008B7E02"/>
    <w:rsid w:val="008C0F86"/>
    <w:rsid w:val="008C3000"/>
    <w:rsid w:val="008D3F3B"/>
    <w:rsid w:val="008D462D"/>
    <w:rsid w:val="008D5B8C"/>
    <w:rsid w:val="008D7531"/>
    <w:rsid w:val="008E0CCA"/>
    <w:rsid w:val="008E1970"/>
    <w:rsid w:val="008E4C78"/>
    <w:rsid w:val="008E5226"/>
    <w:rsid w:val="008E60E3"/>
    <w:rsid w:val="008E72F3"/>
    <w:rsid w:val="008E7C52"/>
    <w:rsid w:val="008F0BD6"/>
    <w:rsid w:val="008F3CFC"/>
    <w:rsid w:val="008F52EE"/>
    <w:rsid w:val="008F62FF"/>
    <w:rsid w:val="008F6432"/>
    <w:rsid w:val="008F6D52"/>
    <w:rsid w:val="008F7E23"/>
    <w:rsid w:val="00901A59"/>
    <w:rsid w:val="009028C5"/>
    <w:rsid w:val="00903000"/>
    <w:rsid w:val="0090661F"/>
    <w:rsid w:val="00912762"/>
    <w:rsid w:val="00913203"/>
    <w:rsid w:val="00921CF2"/>
    <w:rsid w:val="00922BD3"/>
    <w:rsid w:val="00923257"/>
    <w:rsid w:val="00932354"/>
    <w:rsid w:val="009344D9"/>
    <w:rsid w:val="00934E24"/>
    <w:rsid w:val="00937F06"/>
    <w:rsid w:val="009411AC"/>
    <w:rsid w:val="00944CA0"/>
    <w:rsid w:val="00946274"/>
    <w:rsid w:val="009465D4"/>
    <w:rsid w:val="00950071"/>
    <w:rsid w:val="009522BE"/>
    <w:rsid w:val="00955E2E"/>
    <w:rsid w:val="009621C8"/>
    <w:rsid w:val="009622FA"/>
    <w:rsid w:val="00966908"/>
    <w:rsid w:val="00967E13"/>
    <w:rsid w:val="00970671"/>
    <w:rsid w:val="00973C43"/>
    <w:rsid w:val="00974B5D"/>
    <w:rsid w:val="0097704B"/>
    <w:rsid w:val="009800B1"/>
    <w:rsid w:val="00981A49"/>
    <w:rsid w:val="0098329D"/>
    <w:rsid w:val="00983B9C"/>
    <w:rsid w:val="0098444F"/>
    <w:rsid w:val="009848F2"/>
    <w:rsid w:val="0098518E"/>
    <w:rsid w:val="00985D40"/>
    <w:rsid w:val="00991343"/>
    <w:rsid w:val="00992A67"/>
    <w:rsid w:val="00993F5C"/>
    <w:rsid w:val="00997C93"/>
    <w:rsid w:val="009A04DD"/>
    <w:rsid w:val="009A1155"/>
    <w:rsid w:val="009A1C66"/>
    <w:rsid w:val="009A4195"/>
    <w:rsid w:val="009C1A2E"/>
    <w:rsid w:val="009C49D0"/>
    <w:rsid w:val="009D0D50"/>
    <w:rsid w:val="009D7CE1"/>
    <w:rsid w:val="009E1999"/>
    <w:rsid w:val="009E4CB6"/>
    <w:rsid w:val="009F112D"/>
    <w:rsid w:val="009F12A1"/>
    <w:rsid w:val="009F3F24"/>
    <w:rsid w:val="009F49C4"/>
    <w:rsid w:val="00A01DF2"/>
    <w:rsid w:val="00A03EE4"/>
    <w:rsid w:val="00A042DE"/>
    <w:rsid w:val="00A12B06"/>
    <w:rsid w:val="00A14DC8"/>
    <w:rsid w:val="00A15B06"/>
    <w:rsid w:val="00A20007"/>
    <w:rsid w:val="00A216AD"/>
    <w:rsid w:val="00A23737"/>
    <w:rsid w:val="00A25D0E"/>
    <w:rsid w:val="00A30096"/>
    <w:rsid w:val="00A325AB"/>
    <w:rsid w:val="00A41F71"/>
    <w:rsid w:val="00A42E86"/>
    <w:rsid w:val="00A460C5"/>
    <w:rsid w:val="00A47A73"/>
    <w:rsid w:val="00A51E34"/>
    <w:rsid w:val="00A556C2"/>
    <w:rsid w:val="00A71865"/>
    <w:rsid w:val="00A72DFB"/>
    <w:rsid w:val="00A73B27"/>
    <w:rsid w:val="00A74A80"/>
    <w:rsid w:val="00A769D1"/>
    <w:rsid w:val="00A80125"/>
    <w:rsid w:val="00A83659"/>
    <w:rsid w:val="00A85E9F"/>
    <w:rsid w:val="00A85F6C"/>
    <w:rsid w:val="00A86B9B"/>
    <w:rsid w:val="00A94034"/>
    <w:rsid w:val="00A95B05"/>
    <w:rsid w:val="00AA0042"/>
    <w:rsid w:val="00AA1C49"/>
    <w:rsid w:val="00AA212B"/>
    <w:rsid w:val="00AA4FAE"/>
    <w:rsid w:val="00AA589C"/>
    <w:rsid w:val="00AA7BB7"/>
    <w:rsid w:val="00AB0C68"/>
    <w:rsid w:val="00AB33C9"/>
    <w:rsid w:val="00AB39B3"/>
    <w:rsid w:val="00AB3DED"/>
    <w:rsid w:val="00AB435C"/>
    <w:rsid w:val="00AB4F47"/>
    <w:rsid w:val="00AB6C85"/>
    <w:rsid w:val="00AC36C5"/>
    <w:rsid w:val="00AC4D7D"/>
    <w:rsid w:val="00AC509C"/>
    <w:rsid w:val="00AC552D"/>
    <w:rsid w:val="00AC5EF3"/>
    <w:rsid w:val="00AD4FD5"/>
    <w:rsid w:val="00AD5F94"/>
    <w:rsid w:val="00AE2774"/>
    <w:rsid w:val="00AE335B"/>
    <w:rsid w:val="00AE3802"/>
    <w:rsid w:val="00AE4306"/>
    <w:rsid w:val="00AE4CBF"/>
    <w:rsid w:val="00AE7EAC"/>
    <w:rsid w:val="00AF281D"/>
    <w:rsid w:val="00AF33D6"/>
    <w:rsid w:val="00AF3D9C"/>
    <w:rsid w:val="00AF5EB9"/>
    <w:rsid w:val="00AF7AD0"/>
    <w:rsid w:val="00B028E5"/>
    <w:rsid w:val="00B1299B"/>
    <w:rsid w:val="00B15790"/>
    <w:rsid w:val="00B22A79"/>
    <w:rsid w:val="00B31847"/>
    <w:rsid w:val="00B34533"/>
    <w:rsid w:val="00B42BB2"/>
    <w:rsid w:val="00B433F3"/>
    <w:rsid w:val="00B43F5F"/>
    <w:rsid w:val="00B444D0"/>
    <w:rsid w:val="00B452C9"/>
    <w:rsid w:val="00B45B36"/>
    <w:rsid w:val="00B46108"/>
    <w:rsid w:val="00B467C1"/>
    <w:rsid w:val="00B473ED"/>
    <w:rsid w:val="00B47E4B"/>
    <w:rsid w:val="00B5112D"/>
    <w:rsid w:val="00B62118"/>
    <w:rsid w:val="00B62D42"/>
    <w:rsid w:val="00B63978"/>
    <w:rsid w:val="00B64D8C"/>
    <w:rsid w:val="00B7016E"/>
    <w:rsid w:val="00B80B03"/>
    <w:rsid w:val="00B84BB7"/>
    <w:rsid w:val="00B85506"/>
    <w:rsid w:val="00B9363D"/>
    <w:rsid w:val="00B9451D"/>
    <w:rsid w:val="00B96F82"/>
    <w:rsid w:val="00BA15F8"/>
    <w:rsid w:val="00BA2617"/>
    <w:rsid w:val="00BA3E42"/>
    <w:rsid w:val="00BA45CE"/>
    <w:rsid w:val="00BA6D15"/>
    <w:rsid w:val="00BB07A4"/>
    <w:rsid w:val="00BB3AD0"/>
    <w:rsid w:val="00BB4E23"/>
    <w:rsid w:val="00BB555E"/>
    <w:rsid w:val="00BB55E2"/>
    <w:rsid w:val="00BB7166"/>
    <w:rsid w:val="00BC1959"/>
    <w:rsid w:val="00BC4691"/>
    <w:rsid w:val="00BC617E"/>
    <w:rsid w:val="00BD2312"/>
    <w:rsid w:val="00BD4DAC"/>
    <w:rsid w:val="00BD5685"/>
    <w:rsid w:val="00BE0DD1"/>
    <w:rsid w:val="00BE4943"/>
    <w:rsid w:val="00BE557A"/>
    <w:rsid w:val="00BE714C"/>
    <w:rsid w:val="00C037EF"/>
    <w:rsid w:val="00C07520"/>
    <w:rsid w:val="00C07577"/>
    <w:rsid w:val="00C14E46"/>
    <w:rsid w:val="00C15401"/>
    <w:rsid w:val="00C15F77"/>
    <w:rsid w:val="00C1645A"/>
    <w:rsid w:val="00C16EFA"/>
    <w:rsid w:val="00C2088C"/>
    <w:rsid w:val="00C2465F"/>
    <w:rsid w:val="00C42E4B"/>
    <w:rsid w:val="00C44570"/>
    <w:rsid w:val="00C47385"/>
    <w:rsid w:val="00C47DA3"/>
    <w:rsid w:val="00C47DB1"/>
    <w:rsid w:val="00C5112C"/>
    <w:rsid w:val="00C520FA"/>
    <w:rsid w:val="00C54812"/>
    <w:rsid w:val="00C555E0"/>
    <w:rsid w:val="00C607A5"/>
    <w:rsid w:val="00C61EA9"/>
    <w:rsid w:val="00C7263C"/>
    <w:rsid w:val="00C73ED0"/>
    <w:rsid w:val="00C7656B"/>
    <w:rsid w:val="00C805A2"/>
    <w:rsid w:val="00C82029"/>
    <w:rsid w:val="00C842B0"/>
    <w:rsid w:val="00C84794"/>
    <w:rsid w:val="00C84A3B"/>
    <w:rsid w:val="00C85BD9"/>
    <w:rsid w:val="00C872A5"/>
    <w:rsid w:val="00C90E34"/>
    <w:rsid w:val="00C92852"/>
    <w:rsid w:val="00C928EA"/>
    <w:rsid w:val="00CA14A7"/>
    <w:rsid w:val="00CA316B"/>
    <w:rsid w:val="00CA7934"/>
    <w:rsid w:val="00CA7EF2"/>
    <w:rsid w:val="00CB1F79"/>
    <w:rsid w:val="00CC353D"/>
    <w:rsid w:val="00CC66BA"/>
    <w:rsid w:val="00CC79F5"/>
    <w:rsid w:val="00CD026B"/>
    <w:rsid w:val="00CD133B"/>
    <w:rsid w:val="00CD4723"/>
    <w:rsid w:val="00CD4DA0"/>
    <w:rsid w:val="00CD6E03"/>
    <w:rsid w:val="00CE16E7"/>
    <w:rsid w:val="00CE5563"/>
    <w:rsid w:val="00CE5BB8"/>
    <w:rsid w:val="00CE7692"/>
    <w:rsid w:val="00CE7D23"/>
    <w:rsid w:val="00CF2B01"/>
    <w:rsid w:val="00CF2FF9"/>
    <w:rsid w:val="00CF36A9"/>
    <w:rsid w:val="00CF4244"/>
    <w:rsid w:val="00CF4763"/>
    <w:rsid w:val="00CF716B"/>
    <w:rsid w:val="00D013FE"/>
    <w:rsid w:val="00D028D5"/>
    <w:rsid w:val="00D0352A"/>
    <w:rsid w:val="00D07920"/>
    <w:rsid w:val="00D1109C"/>
    <w:rsid w:val="00D22904"/>
    <w:rsid w:val="00D22913"/>
    <w:rsid w:val="00D26EF8"/>
    <w:rsid w:val="00D308EF"/>
    <w:rsid w:val="00D312F2"/>
    <w:rsid w:val="00D31806"/>
    <w:rsid w:val="00D32156"/>
    <w:rsid w:val="00D321C9"/>
    <w:rsid w:val="00D32953"/>
    <w:rsid w:val="00D358BA"/>
    <w:rsid w:val="00D35AA0"/>
    <w:rsid w:val="00D41937"/>
    <w:rsid w:val="00D44B90"/>
    <w:rsid w:val="00D47A7B"/>
    <w:rsid w:val="00D6047B"/>
    <w:rsid w:val="00D62D06"/>
    <w:rsid w:val="00D62E4D"/>
    <w:rsid w:val="00D62F6B"/>
    <w:rsid w:val="00D6318E"/>
    <w:rsid w:val="00D647D6"/>
    <w:rsid w:val="00D65495"/>
    <w:rsid w:val="00D71B74"/>
    <w:rsid w:val="00D71E07"/>
    <w:rsid w:val="00D730A8"/>
    <w:rsid w:val="00D73A8B"/>
    <w:rsid w:val="00D75891"/>
    <w:rsid w:val="00D80AED"/>
    <w:rsid w:val="00D8183E"/>
    <w:rsid w:val="00D82303"/>
    <w:rsid w:val="00D846C2"/>
    <w:rsid w:val="00D856C4"/>
    <w:rsid w:val="00D85C78"/>
    <w:rsid w:val="00D91D35"/>
    <w:rsid w:val="00D93126"/>
    <w:rsid w:val="00DA3F32"/>
    <w:rsid w:val="00DA49B5"/>
    <w:rsid w:val="00DA52EE"/>
    <w:rsid w:val="00DB14DF"/>
    <w:rsid w:val="00DB18A4"/>
    <w:rsid w:val="00DB5A81"/>
    <w:rsid w:val="00DC192A"/>
    <w:rsid w:val="00DC1BAF"/>
    <w:rsid w:val="00DC37BF"/>
    <w:rsid w:val="00DC3802"/>
    <w:rsid w:val="00DC6A7A"/>
    <w:rsid w:val="00DC6DC9"/>
    <w:rsid w:val="00DC713E"/>
    <w:rsid w:val="00DD1585"/>
    <w:rsid w:val="00DD6761"/>
    <w:rsid w:val="00DD7D00"/>
    <w:rsid w:val="00DE017D"/>
    <w:rsid w:val="00DE01CF"/>
    <w:rsid w:val="00DE3E0F"/>
    <w:rsid w:val="00DE45A4"/>
    <w:rsid w:val="00DE4939"/>
    <w:rsid w:val="00DE4F73"/>
    <w:rsid w:val="00DE68B8"/>
    <w:rsid w:val="00DE7B87"/>
    <w:rsid w:val="00DF2018"/>
    <w:rsid w:val="00DF74E8"/>
    <w:rsid w:val="00E05A58"/>
    <w:rsid w:val="00E22AC2"/>
    <w:rsid w:val="00E25444"/>
    <w:rsid w:val="00E26009"/>
    <w:rsid w:val="00E2614E"/>
    <w:rsid w:val="00E31B5B"/>
    <w:rsid w:val="00E407EC"/>
    <w:rsid w:val="00E418F2"/>
    <w:rsid w:val="00E43E22"/>
    <w:rsid w:val="00E4637E"/>
    <w:rsid w:val="00E50D5B"/>
    <w:rsid w:val="00E514A4"/>
    <w:rsid w:val="00E53D25"/>
    <w:rsid w:val="00E545A8"/>
    <w:rsid w:val="00E572C2"/>
    <w:rsid w:val="00E630F1"/>
    <w:rsid w:val="00E66177"/>
    <w:rsid w:val="00E7060C"/>
    <w:rsid w:val="00E712B4"/>
    <w:rsid w:val="00E7412B"/>
    <w:rsid w:val="00E779A9"/>
    <w:rsid w:val="00E821DE"/>
    <w:rsid w:val="00E84263"/>
    <w:rsid w:val="00E861AC"/>
    <w:rsid w:val="00E92D13"/>
    <w:rsid w:val="00E936B1"/>
    <w:rsid w:val="00E94E3F"/>
    <w:rsid w:val="00EA49C1"/>
    <w:rsid w:val="00EB21BB"/>
    <w:rsid w:val="00EB252A"/>
    <w:rsid w:val="00EB3A8B"/>
    <w:rsid w:val="00EB4E2E"/>
    <w:rsid w:val="00EB6A17"/>
    <w:rsid w:val="00EC73DC"/>
    <w:rsid w:val="00ED29D3"/>
    <w:rsid w:val="00ED2B97"/>
    <w:rsid w:val="00ED7EF1"/>
    <w:rsid w:val="00EE1E8C"/>
    <w:rsid w:val="00EE3313"/>
    <w:rsid w:val="00EE33A2"/>
    <w:rsid w:val="00EE35F3"/>
    <w:rsid w:val="00EE6340"/>
    <w:rsid w:val="00EE789C"/>
    <w:rsid w:val="00EF03C6"/>
    <w:rsid w:val="00EF2C78"/>
    <w:rsid w:val="00EF3367"/>
    <w:rsid w:val="00EF5CA9"/>
    <w:rsid w:val="00F025D4"/>
    <w:rsid w:val="00F04CF6"/>
    <w:rsid w:val="00F06CCD"/>
    <w:rsid w:val="00F079D5"/>
    <w:rsid w:val="00F102C0"/>
    <w:rsid w:val="00F11C97"/>
    <w:rsid w:val="00F1213A"/>
    <w:rsid w:val="00F12A15"/>
    <w:rsid w:val="00F13009"/>
    <w:rsid w:val="00F14153"/>
    <w:rsid w:val="00F14BE9"/>
    <w:rsid w:val="00F172B3"/>
    <w:rsid w:val="00F175BF"/>
    <w:rsid w:val="00F21617"/>
    <w:rsid w:val="00F230A5"/>
    <w:rsid w:val="00F24880"/>
    <w:rsid w:val="00F24F4D"/>
    <w:rsid w:val="00F268A3"/>
    <w:rsid w:val="00F27995"/>
    <w:rsid w:val="00F27BA6"/>
    <w:rsid w:val="00F33126"/>
    <w:rsid w:val="00F33BDF"/>
    <w:rsid w:val="00F34810"/>
    <w:rsid w:val="00F4010D"/>
    <w:rsid w:val="00F406D3"/>
    <w:rsid w:val="00F50A57"/>
    <w:rsid w:val="00F5121E"/>
    <w:rsid w:val="00F51698"/>
    <w:rsid w:val="00F616C8"/>
    <w:rsid w:val="00F63568"/>
    <w:rsid w:val="00F63600"/>
    <w:rsid w:val="00F64992"/>
    <w:rsid w:val="00F6550F"/>
    <w:rsid w:val="00F656A4"/>
    <w:rsid w:val="00F66528"/>
    <w:rsid w:val="00F706A4"/>
    <w:rsid w:val="00F73390"/>
    <w:rsid w:val="00F73B2D"/>
    <w:rsid w:val="00F7707E"/>
    <w:rsid w:val="00F774C2"/>
    <w:rsid w:val="00F77BC3"/>
    <w:rsid w:val="00F809BA"/>
    <w:rsid w:val="00F811EF"/>
    <w:rsid w:val="00F82DF8"/>
    <w:rsid w:val="00F843B6"/>
    <w:rsid w:val="00F84BB6"/>
    <w:rsid w:val="00F85477"/>
    <w:rsid w:val="00F86939"/>
    <w:rsid w:val="00F873E6"/>
    <w:rsid w:val="00F927EF"/>
    <w:rsid w:val="00F939F3"/>
    <w:rsid w:val="00F956C5"/>
    <w:rsid w:val="00F95982"/>
    <w:rsid w:val="00F96B70"/>
    <w:rsid w:val="00F97B34"/>
    <w:rsid w:val="00FA1273"/>
    <w:rsid w:val="00FB0872"/>
    <w:rsid w:val="00FB71BC"/>
    <w:rsid w:val="00FC097F"/>
    <w:rsid w:val="00FD479D"/>
    <w:rsid w:val="00FD6081"/>
    <w:rsid w:val="00FD6454"/>
    <w:rsid w:val="00FE1976"/>
    <w:rsid w:val="00FE1C04"/>
    <w:rsid w:val="00FE28A2"/>
    <w:rsid w:val="00FE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4AD7A"/>
  <w15:docId w15:val="{D76AA05E-12C7-4502-AEE5-EA4A8CA0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B3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E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F1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9F12A1"/>
    <w:rPr>
      <w:rFonts w:ascii="Tahoma" w:hAnsi="Tahoma" w:cs="Tahoma"/>
      <w:sz w:val="16"/>
      <w:szCs w:val="16"/>
      <w:lang w:eastAsia="en-US"/>
    </w:rPr>
  </w:style>
  <w:style w:type="character" w:styleId="a6">
    <w:name w:val="Hyperlink"/>
    <w:basedOn w:val="a0"/>
    <w:uiPriority w:val="99"/>
    <w:unhideWhenUsed/>
    <w:rsid w:val="006A6871"/>
    <w:rPr>
      <w:color w:val="0000FF" w:themeColor="hyperlink"/>
      <w:u w:val="single"/>
    </w:rPr>
  </w:style>
  <w:style w:type="paragraph" w:customStyle="1" w:styleId="ConsPlusNormal">
    <w:name w:val="ConsPlusNormal"/>
    <w:rsid w:val="005B14E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7">
    <w:name w:val="header"/>
    <w:basedOn w:val="a"/>
    <w:link w:val="a8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970671"/>
    <w:rPr>
      <w:rFonts w:ascii="Times New Roman" w:eastAsia="Times New Roman" w:hAnsi="Times New Roman"/>
      <w:sz w:val="24"/>
      <w:szCs w:val="24"/>
    </w:rPr>
  </w:style>
  <w:style w:type="character" w:styleId="a9">
    <w:name w:val="page number"/>
    <w:basedOn w:val="a0"/>
    <w:rsid w:val="00970671"/>
  </w:style>
  <w:style w:type="paragraph" w:styleId="aa">
    <w:name w:val="footnote text"/>
    <w:basedOn w:val="a"/>
    <w:link w:val="ab"/>
    <w:rsid w:val="00970671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b">
    <w:name w:val="Текст сноски Знак"/>
    <w:basedOn w:val="a0"/>
    <w:link w:val="aa"/>
    <w:rsid w:val="00970671"/>
    <w:rPr>
      <w:rFonts w:ascii="Times New Roman" w:eastAsia="Times New Roman" w:hAnsi="Times New Roman"/>
      <w:lang w:val="x-none"/>
    </w:rPr>
  </w:style>
  <w:style w:type="character" w:styleId="ac">
    <w:name w:val="footnote reference"/>
    <w:rsid w:val="00970671"/>
    <w:rPr>
      <w:vertAlign w:val="superscript"/>
    </w:rPr>
  </w:style>
  <w:style w:type="paragraph" w:styleId="ad">
    <w:name w:val="footer"/>
    <w:basedOn w:val="a"/>
    <w:link w:val="ae"/>
    <w:rsid w:val="009706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rsid w:val="00970671"/>
    <w:rPr>
      <w:rFonts w:ascii="Times New Roman" w:eastAsia="Times New Roman" w:hAnsi="Times New Roman"/>
      <w:sz w:val="24"/>
      <w:szCs w:val="24"/>
    </w:rPr>
  </w:style>
  <w:style w:type="character" w:styleId="af">
    <w:name w:val="FollowedHyperlink"/>
    <w:basedOn w:val="a0"/>
    <w:uiPriority w:val="99"/>
    <w:semiHidden/>
    <w:unhideWhenUsed/>
    <w:rsid w:val="007E439B"/>
    <w:rPr>
      <w:color w:val="800080" w:themeColor="followedHyperlink"/>
      <w:u w:val="single"/>
    </w:rPr>
  </w:style>
  <w:style w:type="table" w:styleId="af0">
    <w:name w:val="Table Grid"/>
    <w:basedOn w:val="a1"/>
    <w:uiPriority w:val="59"/>
    <w:rsid w:val="00CC35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463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4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taseevo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m-dzerg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&#1090;&#1088;&#1089;&#1076;.&#1088;&#1092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0B522-69C3-4FFD-B7F7-F373F5904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5</Pages>
  <Words>1039</Words>
  <Characters>5925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35</cp:revision>
  <cp:lastPrinted>2025-12-23T01:49:00Z</cp:lastPrinted>
  <dcterms:created xsi:type="dcterms:W3CDTF">2025-10-27T11:26:00Z</dcterms:created>
  <dcterms:modified xsi:type="dcterms:W3CDTF">2025-12-23T01:49:00Z</dcterms:modified>
</cp:coreProperties>
</file>